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B706B" w14:textId="77777777" w:rsidR="004B3395" w:rsidRPr="002161BD" w:rsidRDefault="004B3395">
      <w:pPr>
        <w:rPr>
          <w:strike/>
        </w:rPr>
      </w:pPr>
    </w:p>
    <w:p w14:paraId="2724AB70" w14:textId="4E721E38" w:rsidR="004B3395" w:rsidRDefault="00232CF5">
      <w:pPr>
        <w:tabs>
          <w:tab w:val="left" w:pos="2340"/>
        </w:tabs>
      </w:pPr>
      <w:r>
        <w:rPr>
          <w:noProof/>
        </w:rPr>
        <w:drawing>
          <wp:inline distT="0" distB="0" distL="0" distR="0" wp14:anchorId="0AFE2ED3" wp14:editId="54571E62">
            <wp:extent cx="3826564" cy="546652"/>
            <wp:effectExtent l="19050" t="0" r="2486" b="0"/>
            <wp:docPr id="1" name="Grafik 0" descr="Logo Bergschue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ergschueni.JPG"/>
                    <pic:cNvPicPr/>
                  </pic:nvPicPr>
                  <pic:blipFill>
                    <a:blip r:embed="rId8" cstate="print"/>
                    <a:stretch>
                      <a:fillRect/>
                    </a:stretch>
                  </pic:blipFill>
                  <pic:spPr>
                    <a:xfrm>
                      <a:off x="0" y="0"/>
                      <a:ext cx="3832736" cy="547534"/>
                    </a:xfrm>
                    <a:prstGeom prst="rect">
                      <a:avLst/>
                    </a:prstGeom>
                  </pic:spPr>
                </pic:pic>
              </a:graphicData>
            </a:graphic>
          </wp:inline>
        </w:drawing>
      </w:r>
    </w:p>
    <w:p w14:paraId="44D1B71D" w14:textId="5A73F7C4" w:rsidR="004B3395" w:rsidRPr="00101AF9" w:rsidRDefault="005C447E"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b/>
          <w:color w:val="000000"/>
          <w:sz w:val="32"/>
          <w:szCs w:val="32"/>
        </w:rPr>
        <w:t xml:space="preserve">Seen – Kyburg - Töss </w:t>
      </w:r>
    </w:p>
    <w:p w14:paraId="3C6A9BB1" w14:textId="77777777" w:rsidR="004B3395" w:rsidRPr="00AC2863" w:rsidRDefault="004B3395">
      <w:pPr>
        <w:ind w:firstLine="708"/>
        <w:jc w:val="center"/>
        <w:rPr>
          <w:rFonts w:ascii="Arial Black" w:hAnsi="Arial Black"/>
        </w:rPr>
      </w:pPr>
    </w:p>
    <w:p w14:paraId="60E3AC11" w14:textId="3C336BF8" w:rsidR="004B3395" w:rsidRPr="00F0129D" w:rsidRDefault="005C447E">
      <w:pPr>
        <w:ind w:firstLine="708"/>
        <w:jc w:val="center"/>
        <w:rPr>
          <w:rFonts w:ascii="Arial Black" w:hAnsi="Arial Black"/>
          <w:b/>
          <w:color w:val="17365D"/>
          <w:sz w:val="36"/>
        </w:rPr>
      </w:pPr>
      <w:r>
        <w:rPr>
          <w:rFonts w:ascii="Arial Black" w:hAnsi="Arial Black"/>
          <w:b/>
          <w:color w:val="17365D"/>
          <w:sz w:val="36"/>
          <w:szCs w:val="36"/>
        </w:rPr>
        <w:t>04.01.</w:t>
      </w:r>
      <w:r w:rsidR="00C75577">
        <w:rPr>
          <w:rFonts w:ascii="Arial Black" w:hAnsi="Arial Black"/>
          <w:b/>
          <w:color w:val="17365D"/>
          <w:sz w:val="36"/>
          <w:szCs w:val="36"/>
        </w:rPr>
        <w:t>202</w:t>
      </w:r>
      <w:r w:rsidR="00876785">
        <w:rPr>
          <w:rFonts w:ascii="Arial Black" w:hAnsi="Arial Black"/>
          <w:b/>
          <w:color w:val="17365D"/>
          <w:sz w:val="36"/>
          <w:szCs w:val="36"/>
        </w:rPr>
        <w:t>4</w:t>
      </w:r>
    </w:p>
    <w:p w14:paraId="194CEF0E" w14:textId="77777777" w:rsidR="004B3395" w:rsidRDefault="004B3395">
      <w:pPr>
        <w:ind w:firstLine="708"/>
        <w:jc w:val="center"/>
        <w:rPr>
          <w:rFonts w:ascii="Arial Black" w:hAnsi="Arial Black"/>
          <w:u w:val="single"/>
        </w:rPr>
      </w:pPr>
    </w:p>
    <w:p w14:paraId="377BAEA0" w14:textId="33880E55"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C75577">
        <w:rPr>
          <w:rFonts w:ascii="Arial Black" w:hAnsi="Arial Black"/>
          <w:sz w:val="32"/>
          <w:szCs w:val="32"/>
        </w:rPr>
        <w:t xml:space="preserve"> </w:t>
      </w:r>
      <w:r w:rsidR="005C447E">
        <w:rPr>
          <w:rFonts w:ascii="Arial Black" w:hAnsi="Arial Black"/>
          <w:sz w:val="32"/>
          <w:szCs w:val="32"/>
        </w:rPr>
        <w:t>Bahnhof Winterthur Seen</w:t>
      </w:r>
      <w:r w:rsidR="00570C2B">
        <w:rPr>
          <w:rFonts w:ascii="Arial Black" w:hAnsi="Arial Black"/>
          <w:sz w:val="32"/>
          <w:szCs w:val="32"/>
        </w:rPr>
        <w:t xml:space="preserve"> – 10:00</w:t>
      </w:r>
    </w:p>
    <w:p w14:paraId="1EE6EEFE"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5ADAD22B" w14:textId="44802A37" w:rsidR="004B3395" w:rsidRPr="00871BAF" w:rsidRDefault="007C285E" w:rsidP="005C447E">
      <w:pPr>
        <w:tabs>
          <w:tab w:val="left" w:pos="1134"/>
          <w:tab w:val="left" w:pos="2160"/>
        </w:tabs>
        <w:ind w:right="70"/>
        <w:jc w:val="both"/>
        <w:outlineLvl w:val="0"/>
        <w:rPr>
          <w:rFonts w:ascii="Arial" w:hAnsi="Arial" w:cs="Arial"/>
          <w:b/>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C432E0">
        <w:rPr>
          <w:rFonts w:ascii="Arial" w:hAnsi="Arial" w:cs="Arial"/>
          <w:bCs/>
          <w:sz w:val="22"/>
          <w:szCs w:val="22"/>
        </w:rPr>
        <w:t>Theo Rohner</w:t>
      </w:r>
      <w:r w:rsidR="00871BAF">
        <w:rPr>
          <w:rFonts w:ascii="Arial" w:hAnsi="Arial" w:cs="Arial"/>
          <w:sz w:val="22"/>
          <w:szCs w:val="22"/>
        </w:rPr>
        <w:t xml:space="preserve">, Tel. Mob. 079 </w:t>
      </w:r>
      <w:r w:rsidR="00C432E0">
        <w:rPr>
          <w:rFonts w:ascii="Arial" w:hAnsi="Arial" w:cs="Arial"/>
          <w:sz w:val="22"/>
          <w:szCs w:val="22"/>
        </w:rPr>
        <w:t>756 88 94</w:t>
      </w:r>
    </w:p>
    <w:p w14:paraId="796A73EA" w14:textId="77777777" w:rsidR="005C447E" w:rsidRDefault="005C447E" w:rsidP="00D204E5">
      <w:pPr>
        <w:tabs>
          <w:tab w:val="left" w:pos="1134"/>
          <w:tab w:val="left" w:pos="2340"/>
        </w:tabs>
        <w:ind w:left="2124" w:right="-110" w:hanging="2124"/>
        <w:rPr>
          <w:rFonts w:ascii="Arial" w:hAnsi="Arial" w:cs="Arial"/>
          <w:b/>
          <w:sz w:val="22"/>
          <w:szCs w:val="22"/>
        </w:rPr>
      </w:pPr>
    </w:p>
    <w:p w14:paraId="17BD9C6E" w14:textId="59C70875" w:rsidR="002950B4" w:rsidRPr="00C102FC" w:rsidRDefault="002950B4" w:rsidP="00D204E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5C447E" w:rsidRPr="005C447E">
        <w:rPr>
          <w:rFonts w:ascii="Arial" w:hAnsi="Arial" w:cs="Arial"/>
          <w:bCs/>
          <w:sz w:val="22"/>
          <w:szCs w:val="22"/>
        </w:rPr>
        <w:t>Leichte Mittellandwanderung</w:t>
      </w:r>
      <w:r w:rsidR="00AA21C8">
        <w:rPr>
          <w:rFonts w:ascii="Arial" w:hAnsi="Arial" w:cs="Arial"/>
          <w:b/>
          <w:sz w:val="22"/>
          <w:szCs w:val="22"/>
        </w:rPr>
        <w:tab/>
      </w:r>
    </w:p>
    <w:p w14:paraId="6026F583" w14:textId="77777777" w:rsidR="002950B4" w:rsidRPr="00040A71" w:rsidRDefault="002613A7" w:rsidP="0043733E">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ab/>
      </w:r>
      <w:r w:rsidRPr="00526F0D">
        <w:rPr>
          <w:rFonts w:ascii="Arial" w:hAnsi="Arial" w:cs="Arial"/>
          <w:b/>
          <w:sz w:val="22"/>
          <w:szCs w:val="22"/>
        </w:rPr>
        <w:tab/>
      </w:r>
    </w:p>
    <w:p w14:paraId="224BE84B" w14:textId="07E36E34" w:rsidR="00125D9B" w:rsidRPr="005C447E" w:rsidRDefault="004B3395" w:rsidP="00C42CB8">
      <w:pPr>
        <w:tabs>
          <w:tab w:val="left" w:pos="1134"/>
          <w:tab w:val="left" w:pos="2340"/>
        </w:tabs>
        <w:ind w:left="2124" w:right="-110" w:hanging="2124"/>
        <w:rPr>
          <w:rFonts w:ascii="Arial" w:hAnsi="Arial" w:cs="Arial"/>
          <w:bCs/>
          <w:sz w:val="22"/>
          <w:szCs w:val="22"/>
        </w:rPr>
      </w:pPr>
      <w:r w:rsidRPr="001F545B">
        <w:rPr>
          <w:rFonts w:ascii="Arial" w:hAnsi="Arial" w:cs="Arial"/>
          <w:b/>
          <w:sz w:val="22"/>
          <w:szCs w:val="22"/>
        </w:rPr>
        <w:t>Wanderroute:</w:t>
      </w:r>
      <w:r w:rsidR="005C447E">
        <w:rPr>
          <w:rFonts w:ascii="Arial" w:hAnsi="Arial" w:cs="Arial"/>
          <w:b/>
          <w:sz w:val="22"/>
          <w:szCs w:val="22"/>
        </w:rPr>
        <w:tab/>
      </w:r>
      <w:r w:rsidR="005C447E" w:rsidRPr="005C447E">
        <w:rPr>
          <w:rFonts w:ascii="Arial" w:hAnsi="Arial" w:cs="Arial"/>
          <w:bCs/>
          <w:sz w:val="22"/>
          <w:szCs w:val="22"/>
        </w:rPr>
        <w:t>Bahnhof Seen – Kyburg – Entlang der Töss – Bahnhof Töss</w:t>
      </w:r>
    </w:p>
    <w:p w14:paraId="551AEDC7" w14:textId="77777777" w:rsidR="00876785" w:rsidRPr="005C447E" w:rsidRDefault="00876785" w:rsidP="00C42CB8">
      <w:pPr>
        <w:tabs>
          <w:tab w:val="left" w:pos="1134"/>
          <w:tab w:val="left" w:pos="2340"/>
        </w:tabs>
        <w:ind w:left="2124" w:right="-110" w:hanging="2124"/>
        <w:rPr>
          <w:rFonts w:ascii="Arial" w:hAnsi="Arial" w:cs="Arial"/>
          <w:bCs/>
          <w:sz w:val="22"/>
          <w:szCs w:val="22"/>
        </w:rPr>
      </w:pPr>
    </w:p>
    <w:p w14:paraId="2CDE9CFD" w14:textId="10E42952" w:rsidR="00876785" w:rsidRPr="005C447E" w:rsidRDefault="00876785" w:rsidP="00C42CB8">
      <w:pPr>
        <w:tabs>
          <w:tab w:val="left" w:pos="1134"/>
          <w:tab w:val="left" w:pos="2340"/>
        </w:tabs>
        <w:ind w:left="2124" w:right="-110" w:hanging="2124"/>
        <w:rPr>
          <w:rFonts w:ascii="Arial" w:hAnsi="Arial" w:cs="Arial"/>
          <w:bCs/>
          <w:sz w:val="22"/>
          <w:szCs w:val="22"/>
        </w:rPr>
      </w:pPr>
      <w:r>
        <w:rPr>
          <w:rFonts w:ascii="Arial" w:hAnsi="Arial" w:cs="Arial"/>
          <w:b/>
          <w:sz w:val="22"/>
          <w:szCs w:val="22"/>
        </w:rPr>
        <w:t xml:space="preserve">Kürzung: </w:t>
      </w:r>
      <w:r w:rsidR="005C447E">
        <w:rPr>
          <w:rFonts w:ascii="Arial" w:hAnsi="Arial" w:cs="Arial"/>
          <w:b/>
          <w:sz w:val="22"/>
          <w:szCs w:val="22"/>
        </w:rPr>
        <w:tab/>
      </w:r>
      <w:r w:rsidR="005C447E">
        <w:rPr>
          <w:rFonts w:ascii="Arial" w:hAnsi="Arial" w:cs="Arial"/>
          <w:b/>
          <w:sz w:val="22"/>
          <w:szCs w:val="22"/>
        </w:rPr>
        <w:tab/>
      </w:r>
      <w:r w:rsidR="005C447E" w:rsidRPr="005C447E">
        <w:rPr>
          <w:rFonts w:ascii="Arial" w:hAnsi="Arial" w:cs="Arial"/>
          <w:bCs/>
          <w:sz w:val="22"/>
          <w:szCs w:val="22"/>
        </w:rPr>
        <w:t>Kyburg Starten oder Beenden.</w:t>
      </w:r>
    </w:p>
    <w:p w14:paraId="51A57C5A" w14:textId="7D82E9AF" w:rsidR="00394AB5" w:rsidRPr="003715DA" w:rsidRDefault="004B3395" w:rsidP="00C42CB8">
      <w:pPr>
        <w:tabs>
          <w:tab w:val="left" w:pos="1134"/>
          <w:tab w:val="left" w:pos="2340"/>
        </w:tabs>
        <w:ind w:left="2124" w:right="-110" w:hanging="2124"/>
        <w:rPr>
          <w:rFonts w:ascii="Arial" w:hAnsi="Arial" w:cs="Arial"/>
          <w:bCs/>
          <w:sz w:val="22"/>
          <w:szCs w:val="22"/>
        </w:rPr>
      </w:pPr>
      <w:r w:rsidRPr="001F545B">
        <w:rPr>
          <w:rFonts w:ascii="Arial" w:hAnsi="Arial" w:cs="Arial"/>
          <w:b/>
          <w:sz w:val="22"/>
          <w:szCs w:val="22"/>
        </w:rPr>
        <w:tab/>
      </w:r>
    </w:p>
    <w:p w14:paraId="2B6C0B5A" w14:textId="214FD7BB" w:rsidR="006C7C9E" w:rsidRPr="00AA21C8" w:rsidRDefault="004B3395" w:rsidP="00B11536">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5C447E" w:rsidRPr="005C447E">
        <w:rPr>
          <w:rFonts w:ascii="Arial" w:hAnsi="Arial" w:cs="Arial"/>
          <w:bCs/>
          <w:sz w:val="22"/>
          <w:szCs w:val="22"/>
        </w:rPr>
        <w:t>3</w:t>
      </w:r>
      <w:r w:rsidR="00125D9B" w:rsidRPr="005C447E">
        <w:rPr>
          <w:rFonts w:ascii="Arial" w:hAnsi="Arial" w:cs="Arial"/>
          <w:bCs/>
          <w:sz w:val="22"/>
          <w:szCs w:val="22"/>
        </w:rPr>
        <w:t xml:space="preserve"> S</w:t>
      </w:r>
      <w:r w:rsidR="00125D9B" w:rsidRPr="001B1849">
        <w:rPr>
          <w:rFonts w:ascii="Arial" w:hAnsi="Arial" w:cs="Arial"/>
          <w:bCs/>
          <w:sz w:val="22"/>
          <w:szCs w:val="22"/>
        </w:rPr>
        <w:t xml:space="preserve">td </w:t>
      </w:r>
      <w:r w:rsidR="005C447E">
        <w:rPr>
          <w:rFonts w:ascii="Arial" w:hAnsi="Arial" w:cs="Arial"/>
          <w:bCs/>
          <w:sz w:val="22"/>
          <w:szCs w:val="22"/>
        </w:rPr>
        <w:t>30</w:t>
      </w:r>
      <w:r w:rsidR="00125D9B" w:rsidRPr="001B1849">
        <w:rPr>
          <w:rFonts w:ascii="Arial" w:hAnsi="Arial" w:cs="Arial"/>
          <w:bCs/>
          <w:sz w:val="22"/>
          <w:szCs w:val="22"/>
        </w:rPr>
        <w:t xml:space="preserve"> / 1</w:t>
      </w:r>
      <w:r w:rsidR="005C447E">
        <w:rPr>
          <w:rFonts w:ascii="Arial" w:hAnsi="Arial" w:cs="Arial"/>
          <w:bCs/>
          <w:sz w:val="22"/>
          <w:szCs w:val="22"/>
        </w:rPr>
        <w:t>2</w:t>
      </w:r>
      <w:r w:rsidR="00125D9B" w:rsidRPr="001B1849">
        <w:rPr>
          <w:rFonts w:ascii="Arial" w:hAnsi="Arial" w:cs="Arial"/>
          <w:bCs/>
          <w:sz w:val="22"/>
          <w:szCs w:val="22"/>
        </w:rPr>
        <w:t>.</w:t>
      </w:r>
      <w:r w:rsidR="005C447E">
        <w:rPr>
          <w:rFonts w:ascii="Arial" w:hAnsi="Arial" w:cs="Arial"/>
          <w:bCs/>
          <w:sz w:val="22"/>
          <w:szCs w:val="22"/>
        </w:rPr>
        <w:t>5</w:t>
      </w:r>
      <w:r w:rsidR="00125D9B" w:rsidRPr="001B1849">
        <w:rPr>
          <w:rFonts w:ascii="Arial" w:hAnsi="Arial" w:cs="Arial"/>
          <w:bCs/>
          <w:sz w:val="22"/>
          <w:szCs w:val="22"/>
        </w:rPr>
        <w:t xml:space="preserve"> km / Aufstieg </w:t>
      </w:r>
      <w:r w:rsidR="005C447E">
        <w:rPr>
          <w:rFonts w:ascii="Arial" w:hAnsi="Arial" w:cs="Arial"/>
          <w:bCs/>
          <w:sz w:val="22"/>
          <w:szCs w:val="22"/>
        </w:rPr>
        <w:t>240</w:t>
      </w:r>
      <w:r w:rsidR="00125D9B" w:rsidRPr="001B1849">
        <w:rPr>
          <w:rFonts w:ascii="Arial" w:hAnsi="Arial" w:cs="Arial"/>
          <w:bCs/>
          <w:sz w:val="22"/>
          <w:szCs w:val="22"/>
        </w:rPr>
        <w:t xml:space="preserve"> m / Abstieg </w:t>
      </w:r>
      <w:r w:rsidR="005C447E">
        <w:rPr>
          <w:rFonts w:ascii="Arial" w:hAnsi="Arial" w:cs="Arial"/>
          <w:bCs/>
          <w:sz w:val="22"/>
          <w:szCs w:val="22"/>
        </w:rPr>
        <w:t>270</w:t>
      </w:r>
      <w:r w:rsidR="00125D9B" w:rsidRPr="001B1849">
        <w:rPr>
          <w:rFonts w:ascii="Arial" w:hAnsi="Arial" w:cs="Arial"/>
          <w:bCs/>
          <w:sz w:val="22"/>
          <w:szCs w:val="22"/>
        </w:rPr>
        <w:t xml:space="preserve"> m (kumuliert)</w:t>
      </w:r>
    </w:p>
    <w:p w14:paraId="6AFC498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6B9E4F22" w14:textId="405C78A3"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4570C2">
        <w:rPr>
          <w:rFonts w:ascii="Arial" w:hAnsi="Arial" w:cs="Arial"/>
          <w:bCs/>
          <w:sz w:val="22"/>
          <w:szCs w:val="22"/>
        </w:rPr>
        <w:t>Übliche Wanderausrüstung, Stöcke, Regenschutz</w:t>
      </w:r>
      <w:r w:rsidR="00871BAF">
        <w:rPr>
          <w:rFonts w:ascii="Arial" w:hAnsi="Arial" w:cs="Arial"/>
          <w:bCs/>
          <w:sz w:val="22"/>
          <w:szCs w:val="22"/>
        </w:rPr>
        <w:br/>
      </w:r>
      <w:r w:rsidR="00871BAF">
        <w:rPr>
          <w:rFonts w:ascii="Arial" w:hAnsi="Arial" w:cs="Arial"/>
          <w:sz w:val="22"/>
          <w:szCs w:val="22"/>
        </w:rPr>
        <w:t>Kleiner Snack für zwischendurch</w:t>
      </w:r>
    </w:p>
    <w:p w14:paraId="334EAC16"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5D4D6381" w14:textId="7625937F" w:rsidR="005C447E" w:rsidRPr="002D6290" w:rsidRDefault="004B3395" w:rsidP="00D642A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5C447E">
        <w:rPr>
          <w:rFonts w:ascii="Arial" w:hAnsi="Arial" w:cs="Arial"/>
          <w:b/>
          <w:sz w:val="22"/>
          <w:szCs w:val="22"/>
        </w:rPr>
        <w:t xml:space="preserve">Restaurant </w:t>
      </w:r>
      <w:r w:rsidR="00663AAB">
        <w:rPr>
          <w:rFonts w:ascii="Arial" w:hAnsi="Arial" w:cs="Arial"/>
          <w:b/>
          <w:sz w:val="22"/>
          <w:szCs w:val="22"/>
        </w:rPr>
        <w:t>Hirschen</w:t>
      </w:r>
      <w:r w:rsidR="008C658F">
        <w:t xml:space="preserve"> </w:t>
      </w:r>
      <w:r w:rsidR="00663AAB">
        <w:t xml:space="preserve">Dorfstrasse 307, </w:t>
      </w:r>
      <w:r w:rsidR="008C658F">
        <w:t>8314 Kyburg</w:t>
      </w:r>
      <w:r w:rsidR="008C658F">
        <w:rPr>
          <w:rFonts w:ascii="Arial" w:hAnsi="Arial" w:cs="Arial"/>
          <w:b/>
          <w:sz w:val="22"/>
          <w:szCs w:val="22"/>
        </w:rPr>
        <w:br/>
      </w:r>
      <w:hyperlink r:id="rId9" w:history="1">
        <w:r w:rsidR="00663AAB" w:rsidRPr="00663AAB">
          <w:rPr>
            <w:rStyle w:val="Hyperlink"/>
            <w:rFonts w:ascii="Arial" w:hAnsi="Arial" w:cs="Arial"/>
            <w:sz w:val="22"/>
            <w:szCs w:val="22"/>
          </w:rPr>
          <w:t>https://www.hirschen-kyburg.ch/</w:t>
        </w:r>
      </w:hyperlink>
    </w:p>
    <w:p w14:paraId="04695B2A" w14:textId="77777777" w:rsidR="004F72C7" w:rsidRPr="008568DF" w:rsidRDefault="004F72C7" w:rsidP="00DC59CB">
      <w:pPr>
        <w:ind w:left="2124" w:hanging="2124"/>
        <w:rPr>
          <w:rFonts w:ascii="Arial" w:hAnsi="Arial" w:cs="Arial"/>
          <w:sz w:val="22"/>
          <w:szCs w:val="22"/>
        </w:rPr>
      </w:pPr>
    </w:p>
    <w:p w14:paraId="58DAFA40" w14:textId="4CDA8D35"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570C2B">
        <w:rPr>
          <w:rFonts w:ascii="Arial" w:hAnsi="Arial" w:cs="Arial"/>
          <w:b/>
          <w:color w:val="FF0000"/>
          <w:sz w:val="22"/>
          <w:szCs w:val="22"/>
        </w:rPr>
        <w:t>2. Januar 2024</w:t>
      </w:r>
    </w:p>
    <w:p w14:paraId="63BF5897" w14:textId="5E1777FC" w:rsidR="00255AE0" w:rsidRDefault="00C85979" w:rsidP="005C447E">
      <w:pPr>
        <w:tabs>
          <w:tab w:val="left" w:pos="1134"/>
          <w:tab w:val="left" w:pos="2160"/>
        </w:tabs>
        <w:ind w:right="70"/>
        <w:jc w:val="both"/>
        <w:outlineLvl w:val="0"/>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r w:rsidR="00871BAF" w:rsidRPr="00A776E5">
        <w:rPr>
          <w:rFonts w:ascii="Arial" w:hAnsi="Arial" w:cs="Arial"/>
          <w:sz w:val="22"/>
          <w:szCs w:val="22"/>
        </w:rPr>
        <w:t xml:space="preserve">an </w:t>
      </w:r>
      <w:r w:rsidR="00C432E0">
        <w:rPr>
          <w:rFonts w:ascii="Arial" w:hAnsi="Arial" w:cs="Arial"/>
          <w:bCs/>
          <w:sz w:val="22"/>
          <w:szCs w:val="22"/>
        </w:rPr>
        <w:t>Theo Rohner</w:t>
      </w:r>
      <w:r w:rsidR="00C432E0" w:rsidRPr="00A776E5">
        <w:rPr>
          <w:rFonts w:ascii="Arial" w:hAnsi="Arial" w:cs="Arial"/>
          <w:sz w:val="22"/>
          <w:szCs w:val="22"/>
        </w:rPr>
        <w:t xml:space="preserve"> </w:t>
      </w:r>
      <w:r w:rsidR="00871BAF" w:rsidRPr="00A776E5">
        <w:rPr>
          <w:rFonts w:ascii="Arial" w:hAnsi="Arial" w:cs="Arial"/>
          <w:sz w:val="22"/>
          <w:szCs w:val="22"/>
        </w:rPr>
        <w:t xml:space="preserve">/ </w:t>
      </w:r>
      <w:hyperlink r:id="rId10" w:history="1">
        <w:r w:rsidR="00663AAB" w:rsidRPr="008865E7">
          <w:rPr>
            <w:rStyle w:val="Hyperlink"/>
            <w:rFonts w:ascii="Arial" w:hAnsi="Arial" w:cs="Arial"/>
            <w:b/>
            <w:sz w:val="22"/>
            <w:szCs w:val="22"/>
          </w:rPr>
          <w:t>rohner.theo@bluewin.ch</w:t>
        </w:r>
      </w:hyperlink>
      <w:r w:rsidR="00871BAF" w:rsidRPr="00A776E5">
        <w:rPr>
          <w:rFonts w:ascii="Arial" w:hAnsi="Arial" w:cs="Arial"/>
          <w:b/>
          <w:sz w:val="22"/>
          <w:szCs w:val="22"/>
        </w:rPr>
        <w:t xml:space="preserve"> </w:t>
      </w:r>
      <w:r w:rsidR="00871BAF" w:rsidRPr="00A776E5">
        <w:rPr>
          <w:rFonts w:ascii="Arial" w:hAnsi="Arial" w:cs="Arial"/>
          <w:sz w:val="22"/>
          <w:szCs w:val="22"/>
        </w:rPr>
        <w:t xml:space="preserve">Tel: </w:t>
      </w:r>
      <w:r w:rsidR="00C432E0">
        <w:rPr>
          <w:rFonts w:ascii="Arial" w:hAnsi="Arial" w:cs="Arial"/>
          <w:sz w:val="22"/>
          <w:szCs w:val="22"/>
        </w:rPr>
        <w:t>079 756 88 94</w:t>
      </w:r>
    </w:p>
    <w:p w14:paraId="447D3D90" w14:textId="77777777" w:rsidR="005C447E" w:rsidRPr="00526F0D" w:rsidRDefault="005C447E" w:rsidP="005C447E">
      <w:pPr>
        <w:tabs>
          <w:tab w:val="left" w:pos="1134"/>
          <w:tab w:val="left" w:pos="2160"/>
        </w:tabs>
        <w:ind w:right="70"/>
        <w:jc w:val="both"/>
        <w:outlineLvl w:val="0"/>
        <w:rPr>
          <w:rFonts w:ascii="Arial" w:hAnsi="Arial" w:cs="Arial"/>
          <w:sz w:val="22"/>
          <w:szCs w:val="22"/>
        </w:rPr>
      </w:pPr>
    </w:p>
    <w:p w14:paraId="3EB695E9" w14:textId="22D82314" w:rsidR="00D70307" w:rsidRPr="00526F0D" w:rsidRDefault="00AA21C8" w:rsidP="00B80626">
      <w:pPr>
        <w:tabs>
          <w:tab w:val="left" w:pos="1134"/>
          <w:tab w:val="left" w:pos="2340"/>
        </w:tabs>
        <w:ind w:left="2124" w:right="70" w:hanging="2124"/>
        <w:rPr>
          <w:rFonts w:ascii="Arial" w:hAnsi="Arial" w:cs="Arial"/>
          <w:sz w:val="22"/>
          <w:szCs w:val="22"/>
        </w:rPr>
      </w:pPr>
      <w:r>
        <w:rPr>
          <w:rFonts w:ascii="Arial" w:hAnsi="Arial" w:cs="Arial"/>
          <w:sz w:val="22"/>
          <w:szCs w:val="22"/>
        </w:rPr>
        <w:tab/>
      </w:r>
      <w:r>
        <w:rPr>
          <w:rFonts w:ascii="Arial" w:hAnsi="Arial" w:cs="Arial"/>
          <w:sz w:val="22"/>
          <w:szCs w:val="22"/>
        </w:rPr>
        <w:tab/>
      </w:r>
    </w:p>
    <w:p w14:paraId="7DA1EB8D" w14:textId="77777777" w:rsidR="006A1D1F" w:rsidRDefault="004B3395" w:rsidP="00AA21C8">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0829C875" w14:textId="1BCB1802" w:rsidR="00B874C5" w:rsidRDefault="00AA21C8" w:rsidP="00871BAF">
      <w:pPr>
        <w:tabs>
          <w:tab w:val="left" w:pos="6237"/>
        </w:tabs>
        <w:rPr>
          <w:rFonts w:ascii="Arial" w:hAnsi="Arial" w:cs="Arial"/>
          <w:b/>
          <w:sz w:val="22"/>
          <w:szCs w:val="22"/>
        </w:rPr>
      </w:pPr>
      <w:r>
        <w:rPr>
          <w:rFonts w:ascii="Arial" w:hAnsi="Arial" w:cs="Arial"/>
          <w:b/>
          <w:sz w:val="22"/>
          <w:szCs w:val="22"/>
        </w:rPr>
        <w:tab/>
      </w:r>
    </w:p>
    <w:p w14:paraId="0F699A30" w14:textId="2EBB0712" w:rsidR="00EB09BD" w:rsidRDefault="00EB09BD" w:rsidP="00AA21C8">
      <w:pPr>
        <w:tabs>
          <w:tab w:val="left" w:pos="6237"/>
        </w:tabs>
        <w:ind w:left="2124" w:hanging="2124"/>
        <w:rPr>
          <w:rFonts w:ascii="Arial" w:hAnsi="Arial" w:cs="Arial"/>
          <w:b/>
          <w:sz w:val="22"/>
          <w:szCs w:val="22"/>
        </w:rPr>
      </w:pPr>
      <w:r w:rsidRPr="00EB09BD">
        <w:rPr>
          <w:rFonts w:ascii="Arial" w:hAnsi="Arial" w:cs="Arial"/>
          <w:b/>
          <w:noProof/>
          <w:sz w:val="22"/>
          <w:szCs w:val="22"/>
        </w:rPr>
        <w:drawing>
          <wp:inline distT="0" distB="0" distL="0" distR="0" wp14:anchorId="580AF882" wp14:editId="37EC6B31">
            <wp:extent cx="5706271" cy="952633"/>
            <wp:effectExtent l="0" t="0" r="0" b="0"/>
            <wp:docPr id="1688523543" name="Grafik 1" descr="Ein Bild, das Text, Screenshot, Reihe,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523543" name="Grafik 1" descr="Ein Bild, das Text, Screenshot, Reihe, Schrift enthält.&#10;&#10;Automatisch generierte Beschreibung"/>
                    <pic:cNvPicPr/>
                  </pic:nvPicPr>
                  <pic:blipFill>
                    <a:blip r:embed="rId11"/>
                    <a:stretch>
                      <a:fillRect/>
                    </a:stretch>
                  </pic:blipFill>
                  <pic:spPr>
                    <a:xfrm>
                      <a:off x="0" y="0"/>
                      <a:ext cx="5706271" cy="952633"/>
                    </a:xfrm>
                    <a:prstGeom prst="rect">
                      <a:avLst/>
                    </a:prstGeom>
                  </pic:spPr>
                </pic:pic>
              </a:graphicData>
            </a:graphic>
          </wp:inline>
        </w:drawing>
      </w:r>
    </w:p>
    <w:p w14:paraId="5D8FAD26" w14:textId="77777777" w:rsidR="00EB09BD" w:rsidRDefault="00EB09BD" w:rsidP="00AA21C8">
      <w:pPr>
        <w:tabs>
          <w:tab w:val="left" w:pos="6237"/>
        </w:tabs>
        <w:ind w:left="2124" w:hanging="2124"/>
        <w:rPr>
          <w:rFonts w:ascii="Arial" w:hAnsi="Arial" w:cs="Arial"/>
          <w:b/>
          <w:sz w:val="22"/>
          <w:szCs w:val="22"/>
        </w:rPr>
      </w:pPr>
    </w:p>
    <w:p w14:paraId="441B5431" w14:textId="77777777" w:rsidR="00EB09BD" w:rsidRDefault="00EB09BD" w:rsidP="00EB09BD">
      <w:pPr>
        <w:tabs>
          <w:tab w:val="left" w:pos="6237"/>
        </w:tabs>
        <w:rPr>
          <w:rFonts w:ascii="Arial" w:hAnsi="Arial" w:cs="Arial"/>
          <w:b/>
          <w:sz w:val="22"/>
          <w:szCs w:val="22"/>
        </w:rPr>
      </w:pPr>
    </w:p>
    <w:p w14:paraId="44D813A1" w14:textId="773B87FC" w:rsidR="00EB09BD" w:rsidRPr="00AA21C8" w:rsidRDefault="00EB09BD" w:rsidP="00AA21C8">
      <w:pPr>
        <w:tabs>
          <w:tab w:val="left" w:pos="6237"/>
        </w:tabs>
        <w:ind w:left="2124" w:hanging="2124"/>
        <w:rPr>
          <w:rFonts w:ascii="Arial" w:hAnsi="Arial" w:cs="Arial"/>
          <w:bCs/>
          <w:sz w:val="22"/>
          <w:szCs w:val="22"/>
        </w:rPr>
      </w:pPr>
      <w:r w:rsidRPr="00EB09BD">
        <w:rPr>
          <w:rFonts w:ascii="Arial" w:hAnsi="Arial" w:cs="Arial"/>
          <w:bCs/>
          <w:noProof/>
          <w:sz w:val="22"/>
          <w:szCs w:val="22"/>
        </w:rPr>
        <w:drawing>
          <wp:inline distT="0" distB="0" distL="0" distR="0" wp14:anchorId="41DCBDBE" wp14:editId="4C67EAC7">
            <wp:extent cx="5668166" cy="1943371"/>
            <wp:effectExtent l="0" t="0" r="8890" b="0"/>
            <wp:docPr id="1144615772"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615772" name="Grafik 1" descr="Ein Bild, das Text, Screenshot, Schrift, Zahl enthält.&#10;&#10;Automatisch generierte Beschreibung"/>
                    <pic:cNvPicPr/>
                  </pic:nvPicPr>
                  <pic:blipFill>
                    <a:blip r:embed="rId12"/>
                    <a:stretch>
                      <a:fillRect/>
                    </a:stretch>
                  </pic:blipFill>
                  <pic:spPr>
                    <a:xfrm>
                      <a:off x="0" y="0"/>
                      <a:ext cx="5668166" cy="1943371"/>
                    </a:xfrm>
                    <a:prstGeom prst="rect">
                      <a:avLst/>
                    </a:prstGeom>
                  </pic:spPr>
                </pic:pic>
              </a:graphicData>
            </a:graphic>
          </wp:inline>
        </w:drawing>
      </w:r>
    </w:p>
    <w:p w14:paraId="45FBD751" w14:textId="77777777" w:rsidR="00EE6851" w:rsidRDefault="00EE6851" w:rsidP="00AA21C8">
      <w:pPr>
        <w:tabs>
          <w:tab w:val="left" w:pos="6237"/>
        </w:tabs>
        <w:ind w:left="2124" w:hanging="2124"/>
        <w:rPr>
          <w:rFonts w:ascii="Arial" w:hAnsi="Arial" w:cs="Arial"/>
          <w:b/>
          <w:sz w:val="22"/>
          <w:szCs w:val="22"/>
        </w:rPr>
      </w:pPr>
    </w:p>
    <w:p w14:paraId="69801BB6" w14:textId="127C152D" w:rsidR="000473DB" w:rsidRPr="000473DB" w:rsidRDefault="006308AC" w:rsidP="00AA21C8">
      <w:pPr>
        <w:tabs>
          <w:tab w:val="left" w:pos="6237"/>
        </w:tabs>
        <w:ind w:left="2124" w:hanging="2124"/>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AA21C8">
        <w:rPr>
          <w:rFonts w:ascii="Arial" w:hAnsi="Arial" w:cs="Arial"/>
          <w:bCs/>
          <w:noProof/>
          <w:sz w:val="22"/>
          <w:szCs w:val="22"/>
        </w:rPr>
        <w:tab/>
      </w:r>
      <w:r w:rsidR="00DD31E2">
        <w:rPr>
          <w:rFonts w:ascii="Arial" w:hAnsi="Arial" w:cs="Arial"/>
          <w:bCs/>
          <w:noProof/>
          <w:sz w:val="22"/>
          <w:szCs w:val="22"/>
        </w:rPr>
        <w:t>Ab</w:t>
      </w:r>
      <w:r w:rsidR="005C447E">
        <w:rPr>
          <w:rFonts w:ascii="Arial" w:hAnsi="Arial" w:cs="Arial"/>
          <w:bCs/>
          <w:noProof/>
          <w:sz w:val="22"/>
          <w:szCs w:val="22"/>
        </w:rPr>
        <w:t xml:space="preserve"> Winterthur Töss</w:t>
      </w:r>
    </w:p>
    <w:p w14:paraId="72B3F46C" w14:textId="77777777" w:rsidR="00AB6075" w:rsidRDefault="00AB6075" w:rsidP="00AA21C8">
      <w:pPr>
        <w:tabs>
          <w:tab w:val="left" w:pos="6237"/>
        </w:tabs>
        <w:ind w:left="2124" w:hanging="2124"/>
        <w:rPr>
          <w:rFonts w:ascii="Arial" w:hAnsi="Arial" w:cs="Arial"/>
          <w:bCs/>
          <w:sz w:val="22"/>
          <w:szCs w:val="22"/>
        </w:rPr>
      </w:pPr>
    </w:p>
    <w:p w14:paraId="7CB4D53B" w14:textId="4B2A8F70" w:rsidR="008F3FAC" w:rsidRDefault="004B3395" w:rsidP="00AA21C8">
      <w:pPr>
        <w:tabs>
          <w:tab w:val="left" w:pos="6237"/>
        </w:tabs>
        <w:ind w:left="2124" w:hanging="2124"/>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5C447E">
        <w:rPr>
          <w:rFonts w:ascii="Arial" w:hAnsi="Arial" w:cs="Arial"/>
          <w:sz w:val="22"/>
          <w:szCs w:val="22"/>
        </w:rPr>
        <w:t>Winterthur Seen</w:t>
      </w:r>
    </w:p>
    <w:p w14:paraId="7FB281DB" w14:textId="77777777" w:rsidR="00871BAF" w:rsidRDefault="00871BAF" w:rsidP="00AA21C8">
      <w:pPr>
        <w:tabs>
          <w:tab w:val="left" w:pos="6237"/>
        </w:tabs>
        <w:ind w:left="2124" w:hanging="2124"/>
        <w:rPr>
          <w:rFonts w:ascii="Arial" w:hAnsi="Arial" w:cs="Arial"/>
          <w:sz w:val="22"/>
          <w:szCs w:val="22"/>
        </w:rPr>
      </w:pPr>
    </w:p>
    <w:p w14:paraId="40653E55" w14:textId="5FBA2427" w:rsidR="00685857" w:rsidRDefault="00EB09BD" w:rsidP="00AA21C8">
      <w:pPr>
        <w:tabs>
          <w:tab w:val="left" w:pos="6237"/>
        </w:tabs>
        <w:ind w:left="2124" w:hanging="2124"/>
        <w:rPr>
          <w:rFonts w:ascii="Arial" w:hAnsi="Arial" w:cs="Arial"/>
          <w:sz w:val="22"/>
          <w:szCs w:val="22"/>
        </w:rPr>
      </w:pPr>
      <w:r w:rsidRPr="00EB09BD">
        <w:rPr>
          <w:rFonts w:ascii="Arial" w:hAnsi="Arial" w:cs="Arial"/>
          <w:noProof/>
          <w:sz w:val="22"/>
          <w:szCs w:val="22"/>
        </w:rPr>
        <w:drawing>
          <wp:inline distT="0" distB="0" distL="0" distR="0" wp14:anchorId="0309DE23" wp14:editId="46713FAD">
            <wp:extent cx="6299835" cy="4086225"/>
            <wp:effectExtent l="0" t="0" r="5715" b="9525"/>
            <wp:docPr id="1842784771" name="Grafik 1" descr="Ein Bild, das Karte, Text,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784771" name="Grafik 1" descr="Ein Bild, das Karte, Text, Atlas enthält.&#10;&#10;Automatisch generierte Beschreibung"/>
                    <pic:cNvPicPr/>
                  </pic:nvPicPr>
                  <pic:blipFill>
                    <a:blip r:embed="rId13"/>
                    <a:stretch>
                      <a:fillRect/>
                    </a:stretch>
                  </pic:blipFill>
                  <pic:spPr>
                    <a:xfrm>
                      <a:off x="0" y="0"/>
                      <a:ext cx="6299835" cy="4086225"/>
                    </a:xfrm>
                    <a:prstGeom prst="rect">
                      <a:avLst/>
                    </a:prstGeom>
                  </pic:spPr>
                </pic:pic>
              </a:graphicData>
            </a:graphic>
          </wp:inline>
        </w:drawing>
      </w:r>
    </w:p>
    <w:p w14:paraId="2450DE6D" w14:textId="77777777" w:rsidR="00EB09BD" w:rsidRDefault="00EB09BD" w:rsidP="00AA21C8">
      <w:pPr>
        <w:tabs>
          <w:tab w:val="left" w:pos="6237"/>
        </w:tabs>
        <w:ind w:left="2124" w:hanging="2124"/>
        <w:rPr>
          <w:rFonts w:ascii="Arial" w:hAnsi="Arial" w:cs="Arial"/>
          <w:sz w:val="22"/>
          <w:szCs w:val="22"/>
        </w:rPr>
      </w:pPr>
    </w:p>
    <w:p w14:paraId="226F42DD" w14:textId="735AAF24" w:rsidR="00EB09BD" w:rsidRDefault="00EB09BD" w:rsidP="00AA21C8">
      <w:pPr>
        <w:tabs>
          <w:tab w:val="left" w:pos="6237"/>
        </w:tabs>
        <w:ind w:left="2124" w:hanging="2124"/>
        <w:rPr>
          <w:rFonts w:ascii="Arial" w:hAnsi="Arial" w:cs="Arial"/>
          <w:sz w:val="22"/>
          <w:szCs w:val="22"/>
        </w:rPr>
      </w:pPr>
      <w:r w:rsidRPr="00EB09BD">
        <w:rPr>
          <w:rFonts w:ascii="Arial" w:hAnsi="Arial" w:cs="Arial"/>
          <w:noProof/>
          <w:sz w:val="22"/>
          <w:szCs w:val="22"/>
        </w:rPr>
        <w:drawing>
          <wp:inline distT="0" distB="0" distL="0" distR="0" wp14:anchorId="78FDFA4D" wp14:editId="2B66BABD">
            <wp:extent cx="6299835" cy="3081020"/>
            <wp:effectExtent l="0" t="0" r="5715" b="5080"/>
            <wp:docPr id="956645554" name="Grafik 1" descr="Ein Bild, das Text, Diagramm, Reihe,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645554" name="Grafik 1" descr="Ein Bild, das Text, Diagramm, Reihe, Schrift enthält.&#10;&#10;Automatisch generierte Beschreibung"/>
                    <pic:cNvPicPr/>
                  </pic:nvPicPr>
                  <pic:blipFill>
                    <a:blip r:embed="rId14"/>
                    <a:stretch>
                      <a:fillRect/>
                    </a:stretch>
                  </pic:blipFill>
                  <pic:spPr>
                    <a:xfrm>
                      <a:off x="0" y="0"/>
                      <a:ext cx="6299835" cy="3081020"/>
                    </a:xfrm>
                    <a:prstGeom prst="rect">
                      <a:avLst/>
                    </a:prstGeom>
                  </pic:spPr>
                </pic:pic>
              </a:graphicData>
            </a:graphic>
          </wp:inline>
        </w:drawing>
      </w:r>
    </w:p>
    <w:p w14:paraId="07150D23" w14:textId="58C6688B" w:rsidR="006F5897" w:rsidRDefault="00AA21C8" w:rsidP="00AA21C8">
      <w:pPr>
        <w:tabs>
          <w:tab w:val="left" w:pos="6237"/>
        </w:tabs>
        <w:ind w:left="2124" w:hanging="2124"/>
        <w:rPr>
          <w:rFonts w:ascii="Arial" w:hAnsi="Arial" w:cs="Arial"/>
          <w:sz w:val="22"/>
          <w:szCs w:val="22"/>
        </w:rPr>
      </w:pPr>
      <w:r>
        <w:rPr>
          <w:rFonts w:ascii="Arial" w:hAnsi="Arial" w:cs="Arial"/>
          <w:sz w:val="22"/>
          <w:szCs w:val="22"/>
        </w:rPr>
        <w:tab/>
      </w:r>
    </w:p>
    <w:p w14:paraId="0BB8FE95" w14:textId="77777777" w:rsidR="00663AAB" w:rsidRDefault="00663AAB" w:rsidP="00871BAF">
      <w:pPr>
        <w:tabs>
          <w:tab w:val="left" w:pos="1770"/>
        </w:tabs>
        <w:spacing w:after="160"/>
        <w:ind w:left="2124" w:right="-108" w:hanging="2124"/>
        <w:rPr>
          <w:b/>
        </w:rPr>
      </w:pPr>
    </w:p>
    <w:p w14:paraId="530B5B9E" w14:textId="77777777" w:rsidR="00663AAB" w:rsidRDefault="00663AAB" w:rsidP="00663AAB">
      <w:pPr>
        <w:spacing w:after="160"/>
        <w:ind w:right="-108"/>
        <w:rPr>
          <w:rFonts w:ascii="Arial" w:hAnsi="Arial" w:cs="Arial"/>
          <w:b/>
        </w:rPr>
      </w:pPr>
      <w:r>
        <w:rPr>
          <w:b/>
        </w:rPr>
        <w:t>Risiken und Haftung</w:t>
      </w:r>
    </w:p>
    <w:p w14:paraId="75C68CCB" w14:textId="77777777" w:rsidR="00663AAB" w:rsidRDefault="00663AAB" w:rsidP="00663AAB">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5D144420" w14:textId="77777777" w:rsidR="00663AAB" w:rsidRDefault="00663AAB" w:rsidP="00663AAB">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D866D8B" w14:textId="77777777" w:rsidR="00663AAB" w:rsidRDefault="00663AAB" w:rsidP="00663AAB">
      <w:pPr>
        <w:tabs>
          <w:tab w:val="left" w:pos="6237"/>
        </w:tabs>
        <w:ind w:left="2124" w:hanging="2124"/>
        <w:rPr>
          <w:rFonts w:ascii="Arial" w:hAnsi="Arial" w:cs="Arial"/>
          <w:sz w:val="22"/>
          <w:szCs w:val="22"/>
        </w:rPr>
      </w:pPr>
    </w:p>
    <w:p w14:paraId="5925593E" w14:textId="77777777" w:rsidR="00663AAB" w:rsidRDefault="00663AAB" w:rsidP="00663AAB">
      <w:pPr>
        <w:tabs>
          <w:tab w:val="left" w:pos="6237"/>
        </w:tabs>
        <w:ind w:left="2124" w:hanging="2124"/>
        <w:rPr>
          <w:rFonts w:ascii="Arial" w:hAnsi="Arial" w:cs="Arial"/>
          <w:sz w:val="22"/>
          <w:szCs w:val="22"/>
        </w:rPr>
      </w:pPr>
    </w:p>
    <w:p w14:paraId="47CC77A2" w14:textId="2A11E633" w:rsidR="00384D4B" w:rsidRPr="00871BAF" w:rsidRDefault="00F411C1" w:rsidP="00663AAB">
      <w:pPr>
        <w:tabs>
          <w:tab w:val="left" w:pos="1770"/>
        </w:tabs>
        <w:spacing w:after="160"/>
        <w:ind w:right="-108"/>
        <w:rPr>
          <w:b/>
        </w:rPr>
      </w:pPr>
      <w:r>
        <w:rPr>
          <w:b/>
        </w:rPr>
        <w:lastRenderedPageBreak/>
        <w:tab/>
      </w:r>
    </w:p>
    <w:sectPr w:rsidR="00384D4B" w:rsidRPr="00871BAF" w:rsidSect="00922C30">
      <w:footerReference w:type="default" r:id="rId15"/>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16D01" w14:textId="77777777" w:rsidR="002B1D1A" w:rsidRDefault="002B1D1A">
      <w:r>
        <w:separator/>
      </w:r>
    </w:p>
  </w:endnote>
  <w:endnote w:type="continuationSeparator" w:id="0">
    <w:p w14:paraId="2843CCFB" w14:textId="77777777" w:rsidR="002B1D1A" w:rsidRDefault="002B1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8341" w14:textId="510F4D0F" w:rsidR="00F10E17" w:rsidRPr="003A1FDC" w:rsidRDefault="002D6290">
    <w:pPr>
      <w:pStyle w:val="Fuzeile"/>
      <w:rPr>
        <w:rFonts w:ascii="Arial" w:hAnsi="Arial" w:cs="Arial"/>
        <w:sz w:val="22"/>
        <w:szCs w:val="22"/>
      </w:rPr>
    </w:pPr>
    <w:r w:rsidRPr="002D6290">
      <w:rPr>
        <w:rFonts w:ascii="Arial" w:hAnsi="Arial" w:cs="Arial"/>
        <w:noProof/>
        <w:sz w:val="22"/>
        <w:szCs w:val="22"/>
      </w:rPr>
      <mc:AlternateContent>
        <mc:Choice Requires="wpg">
          <w:drawing>
            <wp:anchor distT="0" distB="0" distL="114300" distR="114300" simplePos="0" relativeHeight="251659264" behindDoc="0" locked="0" layoutInCell="1" allowOverlap="1" wp14:anchorId="530C2385" wp14:editId="13BB94D0">
              <wp:simplePos x="0" y="0"/>
              <wp:positionH relativeFrom="page">
                <wp:align>left</wp:align>
              </wp:positionH>
              <wp:positionV relativeFrom="bottomMargin">
                <wp:align>center</wp:align>
              </wp:positionV>
              <wp:extent cx="5943600" cy="274320"/>
              <wp:effectExtent l="0" t="0" r="0" b="0"/>
              <wp:wrapNone/>
              <wp:docPr id="155" name="Gruppe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hteck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feld 157"/>
                      <wps:cNvSpPr txBox="1"/>
                      <wps:spPr>
                        <a:xfrm>
                          <a:off x="228600" y="0"/>
                          <a:ext cx="5353050" cy="243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91A90E" w14:textId="29A0CB19" w:rsidR="002D6290" w:rsidRPr="005C447E" w:rsidRDefault="002D6290">
                            <w:pPr>
                              <w:pStyle w:val="Fuzeile"/>
                              <w:rPr>
                                <w:rFonts w:ascii="Arial" w:hAnsi="Arial" w:cs="Arial"/>
                                <w:caps/>
                                <w:color w:val="808080" w:themeColor="background1" w:themeShade="80"/>
                                <w:sz w:val="20"/>
                                <w:szCs w:val="20"/>
                                <w:lang w:val="en-US"/>
                              </w:rPr>
                            </w:pPr>
                            <w:r w:rsidRPr="005C447E">
                              <w:rPr>
                                <w:rFonts w:ascii="Arial" w:hAnsi="Arial" w:cs="Arial"/>
                                <w:color w:val="808080" w:themeColor="background1" w:themeShade="80"/>
                                <w:sz w:val="20"/>
                                <w:szCs w:val="20"/>
                                <w:lang w:val="en-US"/>
                              </w:rPr>
                              <w:t>BS</w:t>
                            </w:r>
                            <w:r w:rsidR="005C447E" w:rsidRPr="005C447E">
                              <w:rPr>
                                <w:rFonts w:ascii="Arial" w:hAnsi="Arial" w:cs="Arial"/>
                                <w:color w:val="808080" w:themeColor="background1" w:themeShade="80"/>
                                <w:sz w:val="20"/>
                                <w:szCs w:val="20"/>
                                <w:lang w:val="en-US"/>
                              </w:rPr>
                              <w:t>24</w:t>
                            </w:r>
                            <w:r w:rsidRPr="005C447E">
                              <w:rPr>
                                <w:rFonts w:ascii="Arial" w:hAnsi="Arial" w:cs="Arial"/>
                                <w:color w:val="808080" w:themeColor="background1" w:themeShade="80"/>
                                <w:sz w:val="20"/>
                                <w:szCs w:val="20"/>
                                <w:lang w:val="en-US"/>
                              </w:rPr>
                              <w:t>_</w:t>
                            </w:r>
                            <w:r w:rsidR="005C447E" w:rsidRPr="005C447E">
                              <w:rPr>
                                <w:rFonts w:ascii="Arial" w:hAnsi="Arial" w:cs="Arial"/>
                                <w:color w:val="808080" w:themeColor="background1" w:themeShade="80"/>
                                <w:sz w:val="20"/>
                                <w:szCs w:val="20"/>
                                <w:lang w:val="en-US"/>
                              </w:rPr>
                              <w:t>01</w:t>
                            </w:r>
                            <w:r w:rsidRPr="005C447E">
                              <w:rPr>
                                <w:rFonts w:ascii="Arial" w:hAnsi="Arial" w:cs="Arial"/>
                                <w:color w:val="808080" w:themeColor="background1" w:themeShade="80"/>
                                <w:sz w:val="20"/>
                                <w:szCs w:val="20"/>
                                <w:lang w:val="en-US"/>
                              </w:rPr>
                              <w:t>_</w:t>
                            </w:r>
                            <w:r w:rsidR="005C447E" w:rsidRPr="005C447E">
                              <w:rPr>
                                <w:rFonts w:ascii="Arial" w:hAnsi="Arial" w:cs="Arial"/>
                                <w:color w:val="808080" w:themeColor="background1" w:themeShade="80"/>
                                <w:sz w:val="20"/>
                                <w:szCs w:val="20"/>
                                <w:lang w:val="en-US"/>
                              </w:rPr>
                              <w:t xml:space="preserve">Winterthur Seen – </w:t>
                            </w:r>
                            <w:proofErr w:type="spellStart"/>
                            <w:r w:rsidR="005C447E" w:rsidRPr="005C447E">
                              <w:rPr>
                                <w:rFonts w:ascii="Arial" w:hAnsi="Arial" w:cs="Arial"/>
                                <w:color w:val="808080" w:themeColor="background1" w:themeShade="80"/>
                                <w:sz w:val="20"/>
                                <w:szCs w:val="20"/>
                                <w:lang w:val="en-US"/>
                              </w:rPr>
                              <w:t>Kyburg</w:t>
                            </w:r>
                            <w:proofErr w:type="spellEnd"/>
                            <w:r w:rsidR="005C447E" w:rsidRPr="005C447E">
                              <w:rPr>
                                <w:rFonts w:ascii="Arial" w:hAnsi="Arial" w:cs="Arial"/>
                                <w:color w:val="808080" w:themeColor="background1" w:themeShade="80"/>
                                <w:sz w:val="20"/>
                                <w:szCs w:val="20"/>
                                <w:lang w:val="en-US"/>
                              </w:rPr>
                              <w:t xml:space="preserve"> – Winterthur </w:t>
                            </w:r>
                            <w:proofErr w:type="spellStart"/>
                            <w:r w:rsidR="005C447E" w:rsidRPr="005C447E">
                              <w:rPr>
                                <w:rFonts w:ascii="Arial" w:hAnsi="Arial" w:cs="Arial"/>
                                <w:color w:val="808080" w:themeColor="background1" w:themeShade="80"/>
                                <w:sz w:val="20"/>
                                <w:szCs w:val="20"/>
                                <w:lang w:val="en-US"/>
                              </w:rPr>
                              <w:t>Tö</w:t>
                            </w:r>
                            <w:r w:rsidR="005C447E">
                              <w:rPr>
                                <w:rFonts w:ascii="Arial" w:hAnsi="Arial" w:cs="Arial"/>
                                <w:color w:val="808080" w:themeColor="background1" w:themeShade="80"/>
                                <w:sz w:val="20"/>
                                <w:szCs w:val="20"/>
                                <w:lang w:val="en-US"/>
                              </w:rPr>
                              <w:t>ss</w:t>
                            </w:r>
                            <w:proofErr w:type="spellEnd"/>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530C2385" id="Gruppe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1HaZAMAAIUKAAAOAAAAZHJzL2Uyb0RvYy54bWzEVl1P2zAUfZ+0/2D5fST9hogUdWxFkxAg&#10;YOLZdZwmwrE9223S/fpdOx+lpWIIJsZD8Me959on95zm9KwqOFozbXIpYtw7CjFigsokF8sY/7yf&#10;fznGyFgiEsKlYDHeMIPPpp8/nZYqYn2ZSZ4wjQBEmKhUMc6sVVEQGJqxgpgjqZiAzVTqgliY6mWQ&#10;aFICesGDfhiOg1LqRGlJmTGw+q3exFOPn6aM2us0NcwiHmM4m/VP7Z8L9wympyRaaqKynDbHIG84&#10;RUFyAUU7qG/EErTS+TOoIqdaGpnaIyqLQKZpTpm/A9ymF+7d5kLLlfJ3WUblUnU0AbV7PL0Zll6t&#10;L7S6UzcamCjVErjwM3eXKtWF+w+nRJWnbNNRxiqLKCyOToaDcQjMUtjrT4aDfsMpzYD4Z2k0+/5y&#10;YtCWDXYOUypoD7NlwLyPgbuMKOaJNREwcKNRnkD3jsYYCVJAm94ymllGH5Fb88z4wI4nExmg7J0k&#10;dXclkdLGXjBZIDeIsYa+9e1E1pfGQn0IbUNcUSN5nsxzzv3EaYWdc43WBLp8sezVqVxlpF7yrwQg&#10;vKpcpAfcAeHCQQnpQOt6bgVeQntTP7IbzlwcF7csBc6gAfq+WIdcFySUMmHrc5iMJKxeHoXw5+h8&#10;dhYP6JBTqN9hNwC792uxa5gm3qUyL/cuOXzpYHVyl+ErS2G75CIXUh8C4HCrpnId35JUU+NYWshk&#10;Ax2lZW02RtF5Dm/1khh7QzS4C6gFHNNewyPlsoyxbEYYZVL/PrTu4qHlYRejEtwqxubXimiGEf8h&#10;QAwnveHQ2ZufDEcTUCHST3cWT3fEqjiX0Co98GZF/dDFW94OUy2LBzDWmasKW0RQqB1janU7Obe1&#10;i4I1Uzab+TCwNEXspbhT1IE7Vl3X3lcPRKumtS04x5VsBUiivQ6vY12mkLOVlWnu23/La8M3mIHz&#10;qw9xhUnrCvdw9pTxBFxhsucKyFZfJcjBd4fXymF/6PePvV0ecNLBaBCOgGzvpMPBMbzQutNaH24d&#10;4JUm0YnZ6RVBm40HAF9TuyvzVjuN12yP70cHRP8KbR1W9CsSP1rRyeNfFW2rRQWvwrHxP8QNPXFA&#10;2LD6b0RtP0zSRjlJz1+StP/Zh28d/xvRfJe5j6mnc28B26/H6R8AAAD//wMAUEsDBBQABgAIAAAA&#10;IQBUEHkr2wAAAAQBAAAPAAAAZHJzL2Rvd25yZXYueG1sTI9BS8NAEIXvgv9hGcGb3aTRojGbUop6&#10;KkJbQbxNk2kSmp0N2W2S/ntHL3p58HjDe99ky8m2aqDeN44NxLMIFHHhyoYrAx/717tHUD4gl9g6&#10;JgMX8rDMr68yTEs38paGXaiUlLBP0UAdQpdq7YuaLPqZ64glO7reYhDbV7rscZRy2+p5FC20xYZl&#10;ocaO1jUVp93ZGngbcVwl8cuwOR3Xl6/9w/vnJiZjbm+m1TOoQFP4O4YffEGHXJgO7sylV60BeST8&#10;qmRPyULswcB9MgedZ/o/fP4NAAD//wMAUEsBAi0AFAAGAAgAAAAhALaDOJL+AAAA4QEAABMAAAAA&#10;AAAAAAAAAAAAAAAAAFtDb250ZW50X1R5cGVzXS54bWxQSwECLQAUAAYACAAAACEAOP0h/9YAAACU&#10;AQAACwAAAAAAAAAAAAAAAAAvAQAAX3JlbHMvLnJlbHNQSwECLQAUAAYACAAAACEA0l9R2mQDAACF&#10;CgAADgAAAAAAAAAAAAAAAAAuAgAAZHJzL2Uyb0RvYy54bWxQSwECLQAUAAYACAAAACEAVBB5K9sA&#10;AAAEAQAADwAAAAAAAAAAAAAAAAC+BQAAZHJzL2Rvd25yZXYueG1sUEsFBgAAAAAEAAQA8wAAAMYG&#10;AAAAAA==&#10;">
              <v:rect id="Rechteck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LffwgAAANwAAAAPAAAAZHJzL2Rvd25yZXYueG1sRE9Na8JA&#10;EL0L/Q/LFLyZTYXGmrpKKS3GY9JS8DZkxySYnQ27WxP/fbcgeJvH+5zNbjK9uJDznWUFT0kKgri2&#10;uuNGwffX5+IFhA/IGnvLpOBKHnbbh9kGc21HLulShUbEEPY5KmhDGHIpfd2SQZ/YgThyJ+sMhghd&#10;I7XDMYabXi7TNJMGO44NLQ703lJ9rn6NgnW2PLjyZ38cT9fxeG5WWKw/UKn54/T2CiLQFO7im7vQ&#10;cf5zBv/PxAvk9g8AAP//AwBQSwECLQAUAAYACAAAACEA2+H2y+4AAACFAQAAEwAAAAAAAAAAAAAA&#10;AAAAAAAAW0NvbnRlbnRfVHlwZXNdLnhtbFBLAQItABQABgAIAAAAIQBa9CxbvwAAABUBAAALAAAA&#10;AAAAAAAAAAAAAB8BAABfcmVscy8ucmVsc1BLAQItABQABgAIAAAAIQBSoLff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feld 157" o:spid="_x0000_s1028" type="#_x0000_t202" style="position:absolute;left:2286;width:53530;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4A91A90E" w14:textId="29A0CB19" w:rsidR="002D6290" w:rsidRPr="005C447E" w:rsidRDefault="002D6290">
                      <w:pPr>
                        <w:pStyle w:val="Fuzeile"/>
                        <w:rPr>
                          <w:rFonts w:ascii="Arial" w:hAnsi="Arial" w:cs="Arial"/>
                          <w:caps/>
                          <w:color w:val="808080" w:themeColor="background1" w:themeShade="80"/>
                          <w:sz w:val="20"/>
                          <w:szCs w:val="20"/>
                          <w:lang w:val="en-US"/>
                        </w:rPr>
                      </w:pPr>
                      <w:r w:rsidRPr="005C447E">
                        <w:rPr>
                          <w:rFonts w:ascii="Arial" w:hAnsi="Arial" w:cs="Arial"/>
                          <w:color w:val="808080" w:themeColor="background1" w:themeShade="80"/>
                          <w:sz w:val="20"/>
                          <w:szCs w:val="20"/>
                          <w:lang w:val="en-US"/>
                        </w:rPr>
                        <w:t>BS</w:t>
                      </w:r>
                      <w:r w:rsidR="005C447E" w:rsidRPr="005C447E">
                        <w:rPr>
                          <w:rFonts w:ascii="Arial" w:hAnsi="Arial" w:cs="Arial"/>
                          <w:color w:val="808080" w:themeColor="background1" w:themeShade="80"/>
                          <w:sz w:val="20"/>
                          <w:szCs w:val="20"/>
                          <w:lang w:val="en-US"/>
                        </w:rPr>
                        <w:t>24</w:t>
                      </w:r>
                      <w:r w:rsidRPr="005C447E">
                        <w:rPr>
                          <w:rFonts w:ascii="Arial" w:hAnsi="Arial" w:cs="Arial"/>
                          <w:color w:val="808080" w:themeColor="background1" w:themeShade="80"/>
                          <w:sz w:val="20"/>
                          <w:szCs w:val="20"/>
                          <w:lang w:val="en-US"/>
                        </w:rPr>
                        <w:t>_</w:t>
                      </w:r>
                      <w:r w:rsidR="005C447E" w:rsidRPr="005C447E">
                        <w:rPr>
                          <w:rFonts w:ascii="Arial" w:hAnsi="Arial" w:cs="Arial"/>
                          <w:color w:val="808080" w:themeColor="background1" w:themeShade="80"/>
                          <w:sz w:val="20"/>
                          <w:szCs w:val="20"/>
                          <w:lang w:val="en-US"/>
                        </w:rPr>
                        <w:t>01</w:t>
                      </w:r>
                      <w:r w:rsidRPr="005C447E">
                        <w:rPr>
                          <w:rFonts w:ascii="Arial" w:hAnsi="Arial" w:cs="Arial"/>
                          <w:color w:val="808080" w:themeColor="background1" w:themeShade="80"/>
                          <w:sz w:val="20"/>
                          <w:szCs w:val="20"/>
                          <w:lang w:val="en-US"/>
                        </w:rPr>
                        <w:t>_</w:t>
                      </w:r>
                      <w:r w:rsidR="005C447E" w:rsidRPr="005C447E">
                        <w:rPr>
                          <w:rFonts w:ascii="Arial" w:hAnsi="Arial" w:cs="Arial"/>
                          <w:color w:val="808080" w:themeColor="background1" w:themeShade="80"/>
                          <w:sz w:val="20"/>
                          <w:szCs w:val="20"/>
                          <w:lang w:val="en-US"/>
                        </w:rPr>
                        <w:t>Winterthur Seen – Kyburg – Winterthur Tö</w:t>
                      </w:r>
                      <w:r w:rsidR="005C447E">
                        <w:rPr>
                          <w:rFonts w:ascii="Arial" w:hAnsi="Arial" w:cs="Arial"/>
                          <w:color w:val="808080" w:themeColor="background1" w:themeShade="80"/>
                          <w:sz w:val="20"/>
                          <w:szCs w:val="20"/>
                          <w:lang w:val="en-US"/>
                        </w:rPr>
                        <w:t>ss</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13D5F" w14:textId="77777777" w:rsidR="002B1D1A" w:rsidRDefault="002B1D1A">
      <w:r>
        <w:separator/>
      </w:r>
    </w:p>
  </w:footnote>
  <w:footnote w:type="continuationSeparator" w:id="0">
    <w:p w14:paraId="117CC15A" w14:textId="77777777" w:rsidR="002B1D1A" w:rsidRDefault="002B1D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616330466">
    <w:abstractNumId w:val="3"/>
  </w:num>
  <w:num w:numId="2" w16cid:durableId="164906969">
    <w:abstractNumId w:val="1"/>
  </w:num>
  <w:num w:numId="3" w16cid:durableId="478305399">
    <w:abstractNumId w:val="4"/>
  </w:num>
  <w:num w:numId="4" w16cid:durableId="1036276720">
    <w:abstractNumId w:val="0"/>
  </w:num>
  <w:num w:numId="5" w16cid:durableId="15140335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4DBE"/>
    <w:rsid w:val="00025F18"/>
    <w:rsid w:val="000308AE"/>
    <w:rsid w:val="00031D28"/>
    <w:rsid w:val="0003293B"/>
    <w:rsid w:val="00034937"/>
    <w:rsid w:val="00034BBC"/>
    <w:rsid w:val="000401CC"/>
    <w:rsid w:val="0004076D"/>
    <w:rsid w:val="00040A64"/>
    <w:rsid w:val="00040A71"/>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676AA"/>
    <w:rsid w:val="000712F9"/>
    <w:rsid w:val="00073707"/>
    <w:rsid w:val="0008017E"/>
    <w:rsid w:val="00083DFA"/>
    <w:rsid w:val="000870DB"/>
    <w:rsid w:val="0009027C"/>
    <w:rsid w:val="00091D91"/>
    <w:rsid w:val="00092668"/>
    <w:rsid w:val="00094A52"/>
    <w:rsid w:val="000959D6"/>
    <w:rsid w:val="0009754D"/>
    <w:rsid w:val="000A668E"/>
    <w:rsid w:val="000A69CB"/>
    <w:rsid w:val="000B4466"/>
    <w:rsid w:val="000B5D59"/>
    <w:rsid w:val="000B7D88"/>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5D9B"/>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32CF5"/>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76C3C"/>
    <w:rsid w:val="00280656"/>
    <w:rsid w:val="0028110D"/>
    <w:rsid w:val="002817C5"/>
    <w:rsid w:val="00281AA2"/>
    <w:rsid w:val="00282622"/>
    <w:rsid w:val="00282BEB"/>
    <w:rsid w:val="00283A40"/>
    <w:rsid w:val="00285836"/>
    <w:rsid w:val="00285893"/>
    <w:rsid w:val="00286703"/>
    <w:rsid w:val="0028773E"/>
    <w:rsid w:val="00287A13"/>
    <w:rsid w:val="00287E8D"/>
    <w:rsid w:val="00291268"/>
    <w:rsid w:val="002950B4"/>
    <w:rsid w:val="002A0FBC"/>
    <w:rsid w:val="002A21E4"/>
    <w:rsid w:val="002A336F"/>
    <w:rsid w:val="002A74CF"/>
    <w:rsid w:val="002A7BBC"/>
    <w:rsid w:val="002B0594"/>
    <w:rsid w:val="002B1D1A"/>
    <w:rsid w:val="002B430C"/>
    <w:rsid w:val="002C1222"/>
    <w:rsid w:val="002C5317"/>
    <w:rsid w:val="002D0827"/>
    <w:rsid w:val="002D55C6"/>
    <w:rsid w:val="002D6290"/>
    <w:rsid w:val="002D795E"/>
    <w:rsid w:val="002E1275"/>
    <w:rsid w:val="002E3031"/>
    <w:rsid w:val="002E32B4"/>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30671"/>
    <w:rsid w:val="003321A0"/>
    <w:rsid w:val="00333AB0"/>
    <w:rsid w:val="00334F05"/>
    <w:rsid w:val="00337760"/>
    <w:rsid w:val="00340208"/>
    <w:rsid w:val="003417EB"/>
    <w:rsid w:val="003436E6"/>
    <w:rsid w:val="00343C0A"/>
    <w:rsid w:val="0034534D"/>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15DA"/>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00A2"/>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5A8"/>
    <w:rsid w:val="00450A6F"/>
    <w:rsid w:val="00451053"/>
    <w:rsid w:val="004523BD"/>
    <w:rsid w:val="00452D4E"/>
    <w:rsid w:val="00455D4E"/>
    <w:rsid w:val="004570C2"/>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D57E6"/>
    <w:rsid w:val="004D7744"/>
    <w:rsid w:val="004E0BD0"/>
    <w:rsid w:val="004E2AF9"/>
    <w:rsid w:val="004E3FC6"/>
    <w:rsid w:val="004E401A"/>
    <w:rsid w:val="004E5544"/>
    <w:rsid w:val="004E67C9"/>
    <w:rsid w:val="004E7BD5"/>
    <w:rsid w:val="004F07D9"/>
    <w:rsid w:val="004F36CD"/>
    <w:rsid w:val="004F72C7"/>
    <w:rsid w:val="004F7727"/>
    <w:rsid w:val="0050720E"/>
    <w:rsid w:val="00513EFB"/>
    <w:rsid w:val="0051569C"/>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0C2B"/>
    <w:rsid w:val="005723DD"/>
    <w:rsid w:val="00572D2B"/>
    <w:rsid w:val="00573C9A"/>
    <w:rsid w:val="0057567A"/>
    <w:rsid w:val="005757D4"/>
    <w:rsid w:val="00576433"/>
    <w:rsid w:val="00577D56"/>
    <w:rsid w:val="00583907"/>
    <w:rsid w:val="0058409E"/>
    <w:rsid w:val="005844F5"/>
    <w:rsid w:val="005938DD"/>
    <w:rsid w:val="00596004"/>
    <w:rsid w:val="005A0458"/>
    <w:rsid w:val="005A4126"/>
    <w:rsid w:val="005A608D"/>
    <w:rsid w:val="005A65BF"/>
    <w:rsid w:val="005A77B9"/>
    <w:rsid w:val="005A7AD5"/>
    <w:rsid w:val="005B490E"/>
    <w:rsid w:val="005B51C8"/>
    <w:rsid w:val="005C2372"/>
    <w:rsid w:val="005C2C88"/>
    <w:rsid w:val="005C33BF"/>
    <w:rsid w:val="005C416A"/>
    <w:rsid w:val="005C447E"/>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17E0F"/>
    <w:rsid w:val="00621C2E"/>
    <w:rsid w:val="006222A7"/>
    <w:rsid w:val="006229BA"/>
    <w:rsid w:val="006240F2"/>
    <w:rsid w:val="00625C7E"/>
    <w:rsid w:val="006308AC"/>
    <w:rsid w:val="006374EB"/>
    <w:rsid w:val="0064106A"/>
    <w:rsid w:val="00643946"/>
    <w:rsid w:val="00643C5D"/>
    <w:rsid w:val="00644AD4"/>
    <w:rsid w:val="0064509C"/>
    <w:rsid w:val="006464F2"/>
    <w:rsid w:val="006510E6"/>
    <w:rsid w:val="00653396"/>
    <w:rsid w:val="00654277"/>
    <w:rsid w:val="00657BF0"/>
    <w:rsid w:val="00663AAB"/>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36C"/>
    <w:rsid w:val="006F5897"/>
    <w:rsid w:val="007021CA"/>
    <w:rsid w:val="0070292F"/>
    <w:rsid w:val="007038D3"/>
    <w:rsid w:val="00706792"/>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5F4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073ED"/>
    <w:rsid w:val="008131C2"/>
    <w:rsid w:val="008170FA"/>
    <w:rsid w:val="008222ED"/>
    <w:rsid w:val="00825CE2"/>
    <w:rsid w:val="00826A19"/>
    <w:rsid w:val="00826A2C"/>
    <w:rsid w:val="008313D9"/>
    <w:rsid w:val="0083406F"/>
    <w:rsid w:val="008343EF"/>
    <w:rsid w:val="008359F6"/>
    <w:rsid w:val="008365A3"/>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1BAF"/>
    <w:rsid w:val="00872CE0"/>
    <w:rsid w:val="00872E8F"/>
    <w:rsid w:val="00875E23"/>
    <w:rsid w:val="00876785"/>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009"/>
    <w:rsid w:val="008B5F82"/>
    <w:rsid w:val="008B6CBA"/>
    <w:rsid w:val="008B799B"/>
    <w:rsid w:val="008C1E86"/>
    <w:rsid w:val="008C237B"/>
    <w:rsid w:val="008C4201"/>
    <w:rsid w:val="008C4D2A"/>
    <w:rsid w:val="008C658F"/>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971"/>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3B14"/>
    <w:rsid w:val="00A04071"/>
    <w:rsid w:val="00A05E8B"/>
    <w:rsid w:val="00A06729"/>
    <w:rsid w:val="00A070B1"/>
    <w:rsid w:val="00A10BCC"/>
    <w:rsid w:val="00A1148B"/>
    <w:rsid w:val="00A11B5E"/>
    <w:rsid w:val="00A1242C"/>
    <w:rsid w:val="00A14CC5"/>
    <w:rsid w:val="00A16BC3"/>
    <w:rsid w:val="00A17293"/>
    <w:rsid w:val="00A20FD6"/>
    <w:rsid w:val="00A220D9"/>
    <w:rsid w:val="00A2315D"/>
    <w:rsid w:val="00A258E5"/>
    <w:rsid w:val="00A27EF1"/>
    <w:rsid w:val="00A31D14"/>
    <w:rsid w:val="00A3225A"/>
    <w:rsid w:val="00A3676A"/>
    <w:rsid w:val="00A424A3"/>
    <w:rsid w:val="00A43EE0"/>
    <w:rsid w:val="00A443E5"/>
    <w:rsid w:val="00A44544"/>
    <w:rsid w:val="00A44685"/>
    <w:rsid w:val="00A46023"/>
    <w:rsid w:val="00A51097"/>
    <w:rsid w:val="00A529DC"/>
    <w:rsid w:val="00A54657"/>
    <w:rsid w:val="00A55EE8"/>
    <w:rsid w:val="00A5770D"/>
    <w:rsid w:val="00A617CC"/>
    <w:rsid w:val="00A64AD3"/>
    <w:rsid w:val="00A65471"/>
    <w:rsid w:val="00A6579F"/>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21C8"/>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B00F4A"/>
    <w:rsid w:val="00B05B83"/>
    <w:rsid w:val="00B06AFF"/>
    <w:rsid w:val="00B10EB8"/>
    <w:rsid w:val="00B11536"/>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0333"/>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B7988"/>
    <w:rsid w:val="00BC0C8D"/>
    <w:rsid w:val="00BC3297"/>
    <w:rsid w:val="00BC4213"/>
    <w:rsid w:val="00BC587F"/>
    <w:rsid w:val="00BC7FC2"/>
    <w:rsid w:val="00BE02FB"/>
    <w:rsid w:val="00BE25DB"/>
    <w:rsid w:val="00BE2D72"/>
    <w:rsid w:val="00BE665C"/>
    <w:rsid w:val="00BF1AD2"/>
    <w:rsid w:val="00BF3119"/>
    <w:rsid w:val="00BF43C2"/>
    <w:rsid w:val="00BF4D6C"/>
    <w:rsid w:val="00C02353"/>
    <w:rsid w:val="00C0624F"/>
    <w:rsid w:val="00C06AFB"/>
    <w:rsid w:val="00C07A19"/>
    <w:rsid w:val="00C07E34"/>
    <w:rsid w:val="00C102FC"/>
    <w:rsid w:val="00C114AB"/>
    <w:rsid w:val="00C150C8"/>
    <w:rsid w:val="00C16E51"/>
    <w:rsid w:val="00C17E8C"/>
    <w:rsid w:val="00C2027F"/>
    <w:rsid w:val="00C25A9C"/>
    <w:rsid w:val="00C25C12"/>
    <w:rsid w:val="00C262EB"/>
    <w:rsid w:val="00C32918"/>
    <w:rsid w:val="00C340C6"/>
    <w:rsid w:val="00C37610"/>
    <w:rsid w:val="00C414BB"/>
    <w:rsid w:val="00C42CB8"/>
    <w:rsid w:val="00C432E0"/>
    <w:rsid w:val="00C43F05"/>
    <w:rsid w:val="00C43F2C"/>
    <w:rsid w:val="00C519BA"/>
    <w:rsid w:val="00C525D2"/>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2BFF"/>
    <w:rsid w:val="00D500B1"/>
    <w:rsid w:val="00D511CC"/>
    <w:rsid w:val="00D5237D"/>
    <w:rsid w:val="00D5376B"/>
    <w:rsid w:val="00D55CC9"/>
    <w:rsid w:val="00D57214"/>
    <w:rsid w:val="00D57FBD"/>
    <w:rsid w:val="00D642A9"/>
    <w:rsid w:val="00D64ED8"/>
    <w:rsid w:val="00D66B67"/>
    <w:rsid w:val="00D67507"/>
    <w:rsid w:val="00D70307"/>
    <w:rsid w:val="00D703E7"/>
    <w:rsid w:val="00D709B3"/>
    <w:rsid w:val="00D7212E"/>
    <w:rsid w:val="00D72398"/>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C7285"/>
    <w:rsid w:val="00DD31E2"/>
    <w:rsid w:val="00DD3BE3"/>
    <w:rsid w:val="00DD3FC2"/>
    <w:rsid w:val="00DD5DC4"/>
    <w:rsid w:val="00DE31EE"/>
    <w:rsid w:val="00DE55A8"/>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5208"/>
    <w:rsid w:val="00E559F2"/>
    <w:rsid w:val="00E634FA"/>
    <w:rsid w:val="00E737D0"/>
    <w:rsid w:val="00E74ABB"/>
    <w:rsid w:val="00E75F10"/>
    <w:rsid w:val="00E802BF"/>
    <w:rsid w:val="00E81076"/>
    <w:rsid w:val="00E82128"/>
    <w:rsid w:val="00E83E2A"/>
    <w:rsid w:val="00E8592C"/>
    <w:rsid w:val="00E87A51"/>
    <w:rsid w:val="00E91429"/>
    <w:rsid w:val="00E9288B"/>
    <w:rsid w:val="00E92B0A"/>
    <w:rsid w:val="00E934D0"/>
    <w:rsid w:val="00E93C13"/>
    <w:rsid w:val="00E94D8A"/>
    <w:rsid w:val="00EA65FF"/>
    <w:rsid w:val="00EA6AF4"/>
    <w:rsid w:val="00EB0002"/>
    <w:rsid w:val="00EB0613"/>
    <w:rsid w:val="00EB0865"/>
    <w:rsid w:val="00EB09BD"/>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11C1"/>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71BBF4"/>
  <w15:docId w15:val="{C33DBA76-F0D5-465C-A8CA-8D10C9428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FuzeileZchn">
    <w:name w:val="Fußzeile Zchn"/>
    <w:basedOn w:val="Absatz-Standardschriftart"/>
    <w:link w:val="Fuzeile"/>
    <w:uiPriority w:val="99"/>
    <w:rsid w:val="002D6290"/>
    <w:rPr>
      <w:sz w:val="24"/>
      <w:szCs w:val="24"/>
    </w:rPr>
  </w:style>
  <w:style w:type="character" w:styleId="NichtaufgelsteErwhnung">
    <w:name w:val="Unresolved Mention"/>
    <w:basedOn w:val="Absatz-Standardschriftart"/>
    <w:uiPriority w:val="99"/>
    <w:semiHidden/>
    <w:unhideWhenUsed/>
    <w:rsid w:val="00C10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rohner.theo@bluewin.ch" TargetMode="External"/><Relationship Id="rId4" Type="http://schemas.openxmlformats.org/officeDocument/2006/relationships/settings" Target="settings.xml"/><Relationship Id="rId9" Type="http://schemas.openxmlformats.org/officeDocument/2006/relationships/hyperlink" Target="mailto:m.buechi4@bluewin.ch" TargetMode="External"/><Relationship Id="rId14" Type="http://schemas.openxmlformats.org/officeDocument/2006/relationships/image" Target="media/image5.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28CEA0-FC8A-43F9-A218-20543E538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256</Words>
  <Characters>1620</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6</cp:revision>
  <cp:lastPrinted>2023-01-04T10:09:00Z</cp:lastPrinted>
  <dcterms:created xsi:type="dcterms:W3CDTF">2023-12-11T12:11:00Z</dcterms:created>
  <dcterms:modified xsi:type="dcterms:W3CDTF">2023-12-23T12:54:00Z</dcterms:modified>
</cp:coreProperties>
</file>