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ADB0B53" w:rsidR="004B3395" w:rsidRPr="00101AF9" w:rsidRDefault="00E776F7"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Wetzikon – </w:t>
      </w:r>
      <w:proofErr w:type="spellStart"/>
      <w:r>
        <w:rPr>
          <w:rFonts w:ascii="Arial Black" w:hAnsi="Arial Black" w:cs="Arial"/>
          <w:color w:val="000000"/>
          <w:sz w:val="32"/>
          <w:szCs w:val="32"/>
        </w:rPr>
        <w:t>Kempraten</w:t>
      </w:r>
      <w:proofErr w:type="spellEnd"/>
      <w:r>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5F166311" w:rsidR="004B3395" w:rsidRPr="00F0129D" w:rsidRDefault="00BB68FF">
      <w:pPr>
        <w:ind w:firstLine="708"/>
        <w:jc w:val="center"/>
        <w:rPr>
          <w:rFonts w:ascii="Arial Black" w:hAnsi="Arial Black"/>
          <w:b/>
          <w:color w:val="17365D"/>
          <w:sz w:val="36"/>
        </w:rPr>
      </w:pPr>
      <w:r>
        <w:rPr>
          <w:rFonts w:ascii="Arial Black" w:hAnsi="Arial Black"/>
          <w:b/>
          <w:color w:val="17365D"/>
          <w:sz w:val="36"/>
          <w:szCs w:val="36"/>
        </w:rPr>
        <w:t xml:space="preserve"> </w:t>
      </w:r>
      <w:r w:rsidR="000D1E61">
        <w:rPr>
          <w:rFonts w:ascii="Arial Black" w:hAnsi="Arial Black"/>
          <w:b/>
          <w:color w:val="17365D"/>
          <w:sz w:val="36"/>
          <w:szCs w:val="36"/>
        </w:rPr>
        <w:t>8. Dezember</w:t>
      </w:r>
      <w:r w:rsidR="002D0827">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Default="004B3395">
      <w:pPr>
        <w:ind w:firstLine="708"/>
        <w:jc w:val="center"/>
        <w:rPr>
          <w:rFonts w:ascii="Arial Black" w:hAnsi="Arial Black"/>
          <w:u w:val="single"/>
        </w:rPr>
      </w:pPr>
    </w:p>
    <w:p w14:paraId="0D1E44D4" w14:textId="77777777" w:rsidR="00E776F7" w:rsidRDefault="00E776F7" w:rsidP="00922C30">
      <w:pPr>
        <w:tabs>
          <w:tab w:val="left" w:pos="1134"/>
          <w:tab w:val="left" w:pos="2340"/>
        </w:tabs>
        <w:ind w:left="2124" w:right="-110" w:hanging="2124"/>
        <w:rPr>
          <w:rFonts w:ascii="Arial Black" w:hAnsi="Arial Black"/>
          <w:sz w:val="32"/>
          <w:szCs w:val="32"/>
        </w:rPr>
      </w:pPr>
    </w:p>
    <w:p w14:paraId="1F13B151" w14:textId="480F15BF"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E776F7">
        <w:rPr>
          <w:rFonts w:ascii="Arial Black" w:hAnsi="Arial Black"/>
          <w:sz w:val="32"/>
          <w:szCs w:val="32"/>
        </w:rPr>
        <w:t>Wetzikon</w:t>
      </w:r>
      <w:r w:rsidR="00B3486C">
        <w:rPr>
          <w:rFonts w:ascii="Arial Black" w:hAnsi="Arial Black"/>
          <w:sz w:val="32"/>
          <w:szCs w:val="32"/>
        </w:rPr>
        <w:t xml:space="preserve"> um 8.45</w:t>
      </w:r>
      <w:r w:rsidR="00384D4B">
        <w:rPr>
          <w:rFonts w:ascii="Arial Black" w:hAnsi="Arial Black"/>
          <w:sz w:val="32"/>
          <w:szCs w:val="32"/>
        </w:rPr>
        <w:t xml:space="preserve"> Uhr</w:t>
      </w:r>
      <w:r w:rsidR="00C75577">
        <w:rPr>
          <w:rFonts w:ascii="Arial Black" w:hAnsi="Arial Black"/>
          <w:sz w:val="32"/>
          <w:szCs w:val="32"/>
        </w:rPr>
        <w:t xml:space="preserve"> </w:t>
      </w:r>
    </w:p>
    <w:p w14:paraId="15BC538B" w14:textId="77777777" w:rsidR="008B234C" w:rsidRPr="00922C30" w:rsidRDefault="008B234C" w:rsidP="00922C30">
      <w:pPr>
        <w:tabs>
          <w:tab w:val="left" w:pos="1134"/>
          <w:tab w:val="left" w:pos="2340"/>
        </w:tabs>
        <w:ind w:left="2124" w:right="-110" w:hanging="2124"/>
        <w:rPr>
          <w:rFonts w:ascii="Arial Black" w:hAnsi="Arial Black"/>
          <w:sz w:val="32"/>
          <w:szCs w:val="32"/>
        </w:rPr>
      </w:pPr>
    </w:p>
    <w:p w14:paraId="3B88E0A1" w14:textId="77777777" w:rsidR="00E776F7" w:rsidRDefault="00E776F7" w:rsidP="00162372">
      <w:pPr>
        <w:tabs>
          <w:tab w:val="left" w:pos="1134"/>
          <w:tab w:val="left" w:pos="2160"/>
        </w:tabs>
        <w:ind w:right="70"/>
        <w:jc w:val="both"/>
        <w:outlineLvl w:val="0"/>
        <w:rPr>
          <w:rFonts w:ascii="Arial" w:hAnsi="Arial" w:cs="Arial"/>
          <w:b/>
          <w:sz w:val="22"/>
          <w:szCs w:val="2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15C1C9DC"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D57327">
        <w:rPr>
          <w:rFonts w:ascii="Arial" w:hAnsi="Arial" w:cs="Arial"/>
          <w:sz w:val="22"/>
          <w:szCs w:val="22"/>
        </w:rPr>
        <w:t>Einfache Wanderung durchs Zürcher Oberland auf mehrheitlich guten Wegen</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5D431F4D" w:rsidR="000133F1" w:rsidRP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E776F7">
        <w:rPr>
          <w:rFonts w:ascii="Arial" w:hAnsi="Arial" w:cs="Arial"/>
          <w:sz w:val="22"/>
          <w:szCs w:val="22"/>
        </w:rPr>
        <w:t xml:space="preserve">Wetzikon – Hellberg – </w:t>
      </w:r>
      <w:proofErr w:type="spellStart"/>
      <w:r w:rsidR="00E776F7">
        <w:rPr>
          <w:rFonts w:ascii="Arial" w:hAnsi="Arial" w:cs="Arial"/>
          <w:sz w:val="22"/>
          <w:szCs w:val="22"/>
        </w:rPr>
        <w:t>Herschmettlen</w:t>
      </w:r>
      <w:proofErr w:type="spellEnd"/>
      <w:r w:rsidR="00E776F7">
        <w:rPr>
          <w:rFonts w:ascii="Arial" w:hAnsi="Arial" w:cs="Arial"/>
          <w:sz w:val="22"/>
          <w:szCs w:val="22"/>
        </w:rPr>
        <w:t xml:space="preserve"> – Bubikon – </w:t>
      </w:r>
      <w:proofErr w:type="spellStart"/>
      <w:r w:rsidR="00E776F7">
        <w:rPr>
          <w:rFonts w:ascii="Arial" w:hAnsi="Arial" w:cs="Arial"/>
          <w:sz w:val="22"/>
          <w:szCs w:val="22"/>
        </w:rPr>
        <w:t>Barenberg</w:t>
      </w:r>
      <w:proofErr w:type="spellEnd"/>
      <w:r w:rsidR="00E776F7">
        <w:rPr>
          <w:rFonts w:ascii="Arial" w:hAnsi="Arial" w:cs="Arial"/>
          <w:sz w:val="22"/>
          <w:szCs w:val="22"/>
        </w:rPr>
        <w:t xml:space="preserve"> – </w:t>
      </w:r>
      <w:proofErr w:type="spellStart"/>
      <w:r w:rsidR="00E776F7">
        <w:rPr>
          <w:rFonts w:ascii="Arial" w:hAnsi="Arial" w:cs="Arial"/>
          <w:sz w:val="22"/>
          <w:szCs w:val="22"/>
        </w:rPr>
        <w:t>Balm</w:t>
      </w:r>
      <w:proofErr w:type="spellEnd"/>
      <w:r w:rsidR="00E776F7">
        <w:rPr>
          <w:rFonts w:ascii="Arial" w:hAnsi="Arial" w:cs="Arial"/>
          <w:sz w:val="22"/>
          <w:szCs w:val="22"/>
        </w:rPr>
        <w:t xml:space="preserve"> – </w:t>
      </w:r>
      <w:proofErr w:type="spellStart"/>
      <w:r w:rsidR="00E776F7">
        <w:rPr>
          <w:rFonts w:ascii="Arial" w:hAnsi="Arial" w:cs="Arial"/>
          <w:sz w:val="22"/>
          <w:szCs w:val="22"/>
        </w:rPr>
        <w:t>Kempraten</w:t>
      </w:r>
      <w:proofErr w:type="spellEnd"/>
      <w:r w:rsidR="00E776F7">
        <w:rPr>
          <w:rFonts w:ascii="Arial" w:hAnsi="Arial" w:cs="Arial"/>
          <w:sz w:val="22"/>
          <w:szCs w:val="22"/>
        </w:rPr>
        <w:t xml:space="preserve"> </w:t>
      </w:r>
      <w:r w:rsidR="00950E2E">
        <w:rPr>
          <w:rFonts w:ascii="Arial" w:hAnsi="Arial" w:cs="Arial"/>
          <w:sz w:val="22"/>
          <w:szCs w:val="22"/>
        </w:rPr>
        <w:t xml:space="preserve"> </w:t>
      </w:r>
      <w:r w:rsidR="00384D4B">
        <w:rPr>
          <w:rFonts w:ascii="Arial" w:hAnsi="Arial" w:cs="Arial"/>
          <w:sz w:val="22"/>
          <w:szCs w:val="22"/>
        </w:rPr>
        <w:t xml:space="preserve">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598838E1" w14:textId="2AB516FF" w:rsidR="00D17160"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E776F7">
        <w:rPr>
          <w:rFonts w:ascii="Arial" w:hAnsi="Arial" w:cs="Arial"/>
          <w:sz w:val="22"/>
          <w:szCs w:val="22"/>
        </w:rPr>
        <w:t>4</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E776F7">
        <w:rPr>
          <w:rFonts w:ascii="Arial" w:hAnsi="Arial" w:cs="Arial"/>
          <w:sz w:val="22"/>
          <w:szCs w:val="22"/>
        </w:rPr>
        <w:t>15.4</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E776F7">
        <w:rPr>
          <w:rFonts w:ascii="Arial" w:hAnsi="Arial" w:cs="Arial"/>
          <w:sz w:val="22"/>
          <w:szCs w:val="22"/>
        </w:rPr>
        <w:t>233</w:t>
      </w:r>
      <w:r w:rsidR="00D67507" w:rsidRPr="00526F0D">
        <w:rPr>
          <w:rFonts w:ascii="Arial" w:hAnsi="Arial" w:cs="Arial"/>
          <w:sz w:val="22"/>
          <w:szCs w:val="22"/>
        </w:rPr>
        <w:t xml:space="preserve"> m, ↓</w:t>
      </w:r>
      <w:r w:rsidR="008C4201">
        <w:rPr>
          <w:rFonts w:ascii="Arial" w:hAnsi="Arial" w:cs="Arial"/>
          <w:sz w:val="22"/>
          <w:szCs w:val="22"/>
        </w:rPr>
        <w:t xml:space="preserve"> </w:t>
      </w:r>
      <w:r w:rsidR="00E776F7">
        <w:rPr>
          <w:rFonts w:ascii="Arial" w:hAnsi="Arial" w:cs="Arial"/>
          <w:sz w:val="22"/>
          <w:szCs w:val="22"/>
        </w:rPr>
        <w:t>337</w:t>
      </w:r>
      <w:r w:rsidR="00D67507" w:rsidRPr="00526F0D">
        <w:rPr>
          <w:rFonts w:ascii="Arial" w:hAnsi="Arial" w:cs="Arial"/>
          <w:sz w:val="22"/>
          <w:szCs w:val="22"/>
        </w:rPr>
        <w:t xml:space="preserve"> m</w:t>
      </w:r>
    </w:p>
    <w:p w14:paraId="4FA761C1" w14:textId="5B8493D6" w:rsidR="006C7C9E" w:rsidRPr="006C7C9E" w:rsidRDefault="00D17160" w:rsidP="008E46D9">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Die Wanderung </w:t>
      </w:r>
      <w:r w:rsidR="00950E2E">
        <w:rPr>
          <w:rFonts w:ascii="Arial" w:hAnsi="Arial" w:cs="Arial"/>
          <w:sz w:val="22"/>
          <w:szCs w:val="22"/>
        </w:rPr>
        <w:t xml:space="preserve">kann in </w:t>
      </w:r>
      <w:r w:rsidR="00E776F7">
        <w:rPr>
          <w:rFonts w:ascii="Arial" w:hAnsi="Arial" w:cs="Arial"/>
          <w:sz w:val="22"/>
          <w:szCs w:val="22"/>
        </w:rPr>
        <w:t>Bubikon beendet oder gestartet werden.</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11FA0181"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E776F7">
        <w:rPr>
          <w:rFonts w:ascii="Arial" w:hAnsi="Arial" w:cs="Arial"/>
          <w:bCs/>
          <w:sz w:val="22"/>
          <w:szCs w:val="22"/>
        </w:rPr>
        <w:t xml:space="preserv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0572C2F9"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E401A">
        <w:rPr>
          <w:rFonts w:ascii="Arial" w:hAnsi="Arial" w:cs="Arial"/>
          <w:sz w:val="22"/>
          <w:szCs w:val="22"/>
        </w:rPr>
        <w:t xml:space="preserve">Mittagessen </w:t>
      </w:r>
      <w:r w:rsidR="005038A7">
        <w:rPr>
          <w:rFonts w:ascii="Arial" w:hAnsi="Arial" w:cs="Arial"/>
          <w:sz w:val="22"/>
          <w:szCs w:val="22"/>
        </w:rPr>
        <w:t xml:space="preserve">im Restaurant </w:t>
      </w:r>
      <w:r w:rsidR="00D57327">
        <w:rPr>
          <w:rFonts w:ascii="Arial" w:hAnsi="Arial" w:cs="Arial"/>
          <w:sz w:val="22"/>
          <w:szCs w:val="22"/>
        </w:rPr>
        <w:t xml:space="preserve">Rampe in Bubikon um ca. 11.30 Uhr. </w:t>
      </w:r>
      <w:hyperlink r:id="rId8" w:history="1">
        <w:r w:rsidR="00D57327" w:rsidRPr="004D544E">
          <w:rPr>
            <w:rStyle w:val="Hyperlink"/>
            <w:rFonts w:ascii="Arial" w:hAnsi="Arial" w:cs="Arial"/>
            <w:sz w:val="22"/>
            <w:szCs w:val="22"/>
          </w:rPr>
          <w:t>https://www.rampe-bubikon.ch/das-restaurant</w:t>
        </w:r>
      </w:hyperlink>
      <w:r w:rsidR="00D57327">
        <w:rPr>
          <w:rFonts w:ascii="Arial" w:hAnsi="Arial" w:cs="Arial"/>
          <w:sz w:val="22"/>
          <w:szCs w:val="22"/>
        </w:rPr>
        <w:t xml:space="preserve">  Tel. </w:t>
      </w:r>
      <w:hyperlink r:id="rId9" w:history="1">
        <w:r w:rsidR="00D57327" w:rsidRPr="00D57327">
          <w:rPr>
            <w:rStyle w:val="Hyperlink"/>
            <w:color w:val="auto"/>
            <w:u w:val="none"/>
          </w:rPr>
          <w:t>055 243 19 38</w:t>
        </w:r>
      </w:hyperlink>
    </w:p>
    <w:p w14:paraId="45998DA3" w14:textId="77777777" w:rsidR="004F72C7" w:rsidRPr="008568DF" w:rsidRDefault="004F72C7" w:rsidP="00DC59CB">
      <w:pPr>
        <w:ind w:left="2124" w:hanging="2124"/>
        <w:rPr>
          <w:rFonts w:ascii="Arial" w:hAnsi="Arial" w:cs="Arial"/>
          <w:sz w:val="22"/>
          <w:szCs w:val="22"/>
        </w:rPr>
      </w:pPr>
    </w:p>
    <w:p w14:paraId="0A13B93D" w14:textId="1673055E"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1D62CF">
        <w:rPr>
          <w:rFonts w:ascii="Arial" w:hAnsi="Arial" w:cs="Arial"/>
          <w:b/>
          <w:color w:val="FF0000"/>
          <w:sz w:val="22"/>
          <w:szCs w:val="22"/>
        </w:rPr>
        <w:t>6. Dezember</w:t>
      </w:r>
      <w:r w:rsidR="00EF746B">
        <w:rPr>
          <w:rFonts w:ascii="Arial" w:hAnsi="Arial" w:cs="Arial"/>
          <w:b/>
          <w:color w:val="FF0000"/>
          <w:sz w:val="22"/>
          <w:szCs w:val="22"/>
        </w:rPr>
        <w:t xml:space="preserve"> 2022</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77777777" w:rsidR="001D62CF" w:rsidRDefault="001D62CF" w:rsidP="00826A19">
      <w:pPr>
        <w:tabs>
          <w:tab w:val="left" w:pos="1134"/>
          <w:tab w:val="left" w:pos="2340"/>
        </w:tabs>
        <w:ind w:left="2124" w:right="70" w:hanging="2124"/>
        <w:rPr>
          <w:rFonts w:ascii="Arial" w:hAnsi="Arial" w:cs="Arial"/>
          <w:sz w:val="22"/>
          <w:szCs w:val="22"/>
        </w:rPr>
      </w:pPr>
    </w:p>
    <w:p w14:paraId="655B600B" w14:textId="77777777" w:rsidR="001D62CF" w:rsidRDefault="001D62CF" w:rsidP="00826A19">
      <w:pPr>
        <w:tabs>
          <w:tab w:val="left" w:pos="1134"/>
          <w:tab w:val="left" w:pos="2340"/>
        </w:tabs>
        <w:ind w:left="2124" w:right="70" w:hanging="2124"/>
        <w:rPr>
          <w:rFonts w:ascii="Arial" w:hAnsi="Arial" w:cs="Arial"/>
          <w:sz w:val="22"/>
          <w:szCs w:val="22"/>
        </w:rPr>
      </w:pPr>
    </w:p>
    <w:p w14:paraId="63A473EB" w14:textId="77777777" w:rsidR="00B05C5E" w:rsidRDefault="00B05C5E" w:rsidP="00826A19">
      <w:pPr>
        <w:tabs>
          <w:tab w:val="left" w:pos="1134"/>
          <w:tab w:val="left" w:pos="2340"/>
        </w:tabs>
        <w:ind w:left="2124" w:right="70" w:hanging="2124"/>
        <w:rPr>
          <w:rFonts w:ascii="Arial" w:hAnsi="Arial" w:cs="Arial"/>
          <w:sz w:val="22"/>
          <w:szCs w:val="22"/>
        </w:rPr>
      </w:pPr>
    </w:p>
    <w:p w14:paraId="633373A4" w14:textId="1A4943B1" w:rsidR="00D37143" w:rsidRDefault="00B3486C" w:rsidP="00826A19">
      <w:pPr>
        <w:tabs>
          <w:tab w:val="left" w:pos="1134"/>
          <w:tab w:val="left" w:pos="2340"/>
        </w:tabs>
        <w:ind w:left="2124" w:right="70" w:hanging="2124"/>
        <w:rPr>
          <w:rFonts w:ascii="Arial" w:hAnsi="Arial" w:cs="Arial"/>
          <w:sz w:val="22"/>
          <w:szCs w:val="22"/>
        </w:rPr>
      </w:pPr>
      <w:r>
        <w:rPr>
          <w:noProof/>
        </w:rPr>
        <w:drawing>
          <wp:inline distT="0" distB="0" distL="0" distR="0" wp14:anchorId="07B69C78" wp14:editId="0F03CFBB">
            <wp:extent cx="6299835" cy="633095"/>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633095"/>
                    </a:xfrm>
                    <a:prstGeom prst="rect">
                      <a:avLst/>
                    </a:prstGeom>
                  </pic:spPr>
                </pic:pic>
              </a:graphicData>
            </a:graphic>
          </wp:inline>
        </w:drawing>
      </w:r>
    </w:p>
    <w:p w14:paraId="4F7E5641" w14:textId="77777777" w:rsidR="001D62CF" w:rsidRDefault="001D62CF" w:rsidP="00A9642A">
      <w:pPr>
        <w:tabs>
          <w:tab w:val="left" w:pos="6237"/>
        </w:tabs>
        <w:rPr>
          <w:rFonts w:ascii="Arial" w:hAnsi="Arial" w:cs="Arial"/>
          <w:b/>
          <w:sz w:val="22"/>
          <w:szCs w:val="22"/>
        </w:rPr>
      </w:pPr>
    </w:p>
    <w:p w14:paraId="3CBFEA95" w14:textId="77777777" w:rsidR="001D62CF" w:rsidRDefault="001D62CF" w:rsidP="00A9642A">
      <w:pPr>
        <w:tabs>
          <w:tab w:val="left" w:pos="6237"/>
        </w:tabs>
        <w:rPr>
          <w:rFonts w:ascii="Arial" w:hAnsi="Arial" w:cs="Arial"/>
          <w:b/>
          <w:sz w:val="22"/>
          <w:szCs w:val="22"/>
        </w:rPr>
      </w:pPr>
    </w:p>
    <w:p w14:paraId="29973058" w14:textId="77777777" w:rsidR="001D62CF" w:rsidRDefault="001D62CF" w:rsidP="00A9642A">
      <w:pPr>
        <w:tabs>
          <w:tab w:val="left" w:pos="6237"/>
        </w:tabs>
        <w:rPr>
          <w:rFonts w:ascii="Arial" w:hAnsi="Arial" w:cs="Arial"/>
          <w:b/>
          <w:sz w:val="22"/>
          <w:szCs w:val="22"/>
        </w:rPr>
      </w:pPr>
    </w:p>
    <w:p w14:paraId="1044F166" w14:textId="5C86DB71"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E776F7">
        <w:rPr>
          <w:rFonts w:ascii="Arial" w:hAnsi="Arial" w:cs="Arial"/>
          <w:bCs/>
          <w:noProof/>
          <w:sz w:val="22"/>
          <w:szCs w:val="22"/>
        </w:rPr>
        <w:t>Kempraten</w:t>
      </w:r>
    </w:p>
    <w:p w14:paraId="63EBCD49" w14:textId="77777777" w:rsidR="00AB6075" w:rsidRDefault="00AB6075" w:rsidP="00A9642A">
      <w:pPr>
        <w:tabs>
          <w:tab w:val="left" w:pos="6237"/>
        </w:tabs>
        <w:rPr>
          <w:rFonts w:ascii="Arial" w:hAnsi="Arial" w:cs="Arial"/>
          <w:bCs/>
          <w:sz w:val="22"/>
          <w:szCs w:val="22"/>
        </w:rPr>
      </w:pPr>
    </w:p>
    <w:p w14:paraId="7B8DAA16" w14:textId="2AEF5B28"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E776F7">
        <w:rPr>
          <w:rFonts w:ascii="Arial" w:hAnsi="Arial" w:cs="Arial"/>
          <w:sz w:val="22"/>
          <w:szCs w:val="22"/>
        </w:rPr>
        <w:t>Wetzikon</w:t>
      </w:r>
      <w:r w:rsidR="00D642A9">
        <w:rPr>
          <w:rFonts w:ascii="Arial" w:hAnsi="Arial" w:cs="Arial"/>
          <w:sz w:val="22"/>
          <w:szCs w:val="22"/>
        </w:rPr>
        <w:t xml:space="preserve"> und retour ab </w:t>
      </w:r>
      <w:proofErr w:type="spellStart"/>
      <w:r w:rsidR="00E776F7">
        <w:rPr>
          <w:rFonts w:ascii="Arial" w:hAnsi="Arial" w:cs="Arial"/>
          <w:sz w:val="22"/>
          <w:szCs w:val="22"/>
        </w:rPr>
        <w:t>Kempraten</w:t>
      </w:r>
      <w:proofErr w:type="spellEnd"/>
    </w:p>
    <w:p w14:paraId="04C3049C" w14:textId="77777777" w:rsidR="008B234C" w:rsidRDefault="008B234C" w:rsidP="001E2AFD">
      <w:pPr>
        <w:spacing w:after="160"/>
        <w:ind w:right="-108"/>
        <w:rPr>
          <w:b/>
        </w:rPr>
      </w:pPr>
    </w:p>
    <w:p w14:paraId="02918A00" w14:textId="77777777" w:rsidR="008B234C" w:rsidRDefault="008B234C" w:rsidP="001E2AFD">
      <w:pPr>
        <w:spacing w:after="160"/>
        <w:ind w:right="-108"/>
        <w:rPr>
          <w:b/>
        </w:rPr>
      </w:pPr>
    </w:p>
    <w:p w14:paraId="47E845A7" w14:textId="77777777" w:rsidR="00D37143" w:rsidRDefault="00D37143" w:rsidP="001E2AFD">
      <w:pPr>
        <w:spacing w:after="160"/>
        <w:ind w:right="-108"/>
        <w:rPr>
          <w:b/>
        </w:rPr>
      </w:pPr>
    </w:p>
    <w:p w14:paraId="34C4E0CD" w14:textId="77777777" w:rsidR="00D37143" w:rsidRDefault="00D37143" w:rsidP="001E2AFD">
      <w:pPr>
        <w:spacing w:after="160"/>
        <w:ind w:right="-108"/>
        <w:rPr>
          <w:b/>
        </w:rPr>
      </w:pPr>
    </w:p>
    <w:p w14:paraId="2467E284" w14:textId="77777777" w:rsidR="008B234C" w:rsidRDefault="008B234C" w:rsidP="001E2AFD">
      <w:pPr>
        <w:spacing w:after="160"/>
        <w:ind w:right="-108"/>
        <w:rPr>
          <w:b/>
        </w:rPr>
      </w:pPr>
    </w:p>
    <w:p w14:paraId="7FF0D6BC" w14:textId="77777777" w:rsidR="00D37143" w:rsidRDefault="00D37143" w:rsidP="001E2AFD">
      <w:pPr>
        <w:spacing w:after="160"/>
        <w:ind w:right="-108"/>
        <w:rPr>
          <w:b/>
        </w:rPr>
      </w:pPr>
    </w:p>
    <w:p w14:paraId="107D9027" w14:textId="2199BF60"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317A82C9"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FD84BA4" w14:textId="77777777" w:rsidR="008B234C" w:rsidRDefault="008B234C" w:rsidP="00455D4E">
      <w:pPr>
        <w:jc w:val="both"/>
        <w:rPr>
          <w:sz w:val="20"/>
          <w:szCs w:val="20"/>
        </w:rPr>
      </w:pPr>
    </w:p>
    <w:p w14:paraId="056039B7" w14:textId="3552DDAD" w:rsidR="004E401A" w:rsidRDefault="00E776F7" w:rsidP="008F3FAC">
      <w:pPr>
        <w:tabs>
          <w:tab w:val="left" w:pos="1134"/>
          <w:tab w:val="left" w:pos="1620"/>
          <w:tab w:val="left" w:pos="3402"/>
        </w:tabs>
        <w:jc w:val="both"/>
        <w:rPr>
          <w:sz w:val="20"/>
          <w:szCs w:val="20"/>
        </w:rPr>
      </w:pPr>
      <w:r>
        <w:rPr>
          <w:noProof/>
        </w:rPr>
        <w:drawing>
          <wp:inline distT="0" distB="0" distL="0" distR="0" wp14:anchorId="470F0B31" wp14:editId="272D2C5F">
            <wp:extent cx="4238625" cy="4629150"/>
            <wp:effectExtent l="0" t="0" r="9525"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38625" cy="4629150"/>
                    </a:xfrm>
                    <a:prstGeom prst="rect">
                      <a:avLst/>
                    </a:prstGeom>
                  </pic:spPr>
                </pic:pic>
              </a:graphicData>
            </a:graphic>
          </wp:inline>
        </w:drawing>
      </w:r>
    </w:p>
    <w:p w14:paraId="4065659A" w14:textId="03D94990" w:rsidR="00384D4B" w:rsidRDefault="00C114AB" w:rsidP="000B7D88">
      <w:pPr>
        <w:tabs>
          <w:tab w:val="left" w:pos="1134"/>
          <w:tab w:val="left" w:pos="1620"/>
          <w:tab w:val="left" w:pos="3402"/>
        </w:tabs>
        <w:jc w:val="both"/>
        <w:rPr>
          <w:noProof/>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50C189CA" w14:textId="0B7C185C" w:rsidR="00E32A46" w:rsidRDefault="00E776F7" w:rsidP="000B7D88">
      <w:pPr>
        <w:tabs>
          <w:tab w:val="left" w:pos="1134"/>
          <w:tab w:val="left" w:pos="1620"/>
          <w:tab w:val="left" w:pos="3402"/>
        </w:tabs>
        <w:jc w:val="both"/>
        <w:rPr>
          <w:rFonts w:ascii="Arial" w:hAnsi="Arial" w:cs="Arial"/>
          <w:sz w:val="22"/>
          <w:szCs w:val="22"/>
        </w:rPr>
      </w:pPr>
      <w:r>
        <w:rPr>
          <w:noProof/>
        </w:rPr>
        <w:drawing>
          <wp:inline distT="0" distB="0" distL="0" distR="0" wp14:anchorId="32BF28FD" wp14:editId="6A9438C8">
            <wp:extent cx="2200275" cy="2657475"/>
            <wp:effectExtent l="0" t="0" r="9525" b="9525"/>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00275" cy="2657475"/>
                    </a:xfrm>
                    <a:prstGeom prst="rect">
                      <a:avLst/>
                    </a:prstGeom>
                  </pic:spPr>
                </pic:pic>
              </a:graphicData>
            </a:graphic>
          </wp:inline>
        </w:drawing>
      </w:r>
    </w:p>
    <w:sectPr w:rsidR="00E32A46" w:rsidSect="00922C30">
      <w:footerReference w:type="default" r:id="rId13"/>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771AF" w14:textId="77777777" w:rsidR="0096357F" w:rsidRDefault="0096357F">
      <w:r>
        <w:separator/>
      </w:r>
    </w:p>
  </w:endnote>
  <w:endnote w:type="continuationSeparator" w:id="0">
    <w:p w14:paraId="34ACAE6B" w14:textId="77777777" w:rsidR="0096357F" w:rsidRDefault="00963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2805CF2" w:rsidR="00CF5498" w:rsidRDefault="00E21A22">
    <w:pPr>
      <w:pStyle w:val="Fuzeile"/>
    </w:pPr>
    <w:r>
      <w:t>B</w:t>
    </w:r>
    <w:r w:rsidR="00034937">
      <w:t>S2</w:t>
    </w:r>
    <w:r w:rsidR="00EF746B">
      <w:t>2</w:t>
    </w:r>
    <w:r w:rsidR="004344F3">
      <w:t>-</w:t>
    </w:r>
    <w:r w:rsidR="00E776F7">
      <w:t>49</w:t>
    </w:r>
    <w:r w:rsidR="00950E2E">
      <w:t xml:space="preserve"> </w:t>
    </w:r>
    <w:r w:rsidR="00E776F7">
      <w:t xml:space="preserve">Wetzikon – </w:t>
    </w:r>
    <w:proofErr w:type="spellStart"/>
    <w:r w:rsidR="00E776F7">
      <w:t>Kempraten</w:t>
    </w:r>
    <w:proofErr w:type="spellEnd"/>
    <w:r w:rsidR="00E776F7">
      <w:t xml:space="preserve"> </w:t>
    </w:r>
    <w:r w:rsidR="00950E2E">
      <w:t xml:space="preserve"> </w:t>
    </w:r>
    <w:r w:rsidR="00384D4B">
      <w:t xml:space="preserve"> </w:t>
    </w:r>
    <w:r w:rsidR="004422F1">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70264" w14:textId="77777777" w:rsidR="0096357F" w:rsidRDefault="0096357F">
      <w:r>
        <w:separator/>
      </w:r>
    </w:p>
  </w:footnote>
  <w:footnote w:type="continuationSeparator" w:id="0">
    <w:p w14:paraId="7AFD8E4E" w14:textId="77777777" w:rsidR="0096357F" w:rsidRDefault="00963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439108436">
    <w:abstractNumId w:val="3"/>
  </w:num>
  <w:num w:numId="2" w16cid:durableId="1771508899">
    <w:abstractNumId w:val="1"/>
  </w:num>
  <w:num w:numId="3" w16cid:durableId="557058680">
    <w:abstractNumId w:val="4"/>
  </w:num>
  <w:num w:numId="4" w16cid:durableId="1475950955">
    <w:abstractNumId w:val="0"/>
  </w:num>
  <w:num w:numId="5" w16cid:durableId="1920018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357F"/>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0E9D"/>
    <w:rsid w:val="00A31D14"/>
    <w:rsid w:val="00A3225A"/>
    <w:rsid w:val="00A3676A"/>
    <w:rsid w:val="00A424A3"/>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661"/>
    <w:rsid w:val="00AF42AB"/>
    <w:rsid w:val="00AF6D3D"/>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5208"/>
    <w:rsid w:val="00E559F2"/>
    <w:rsid w:val="00E634FA"/>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mpe-bubikon.ch/das-restauran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tel:+41552431938" TargetMode="Externa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284579-AFD2-432F-844C-32030C4A9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268</Words>
  <Characters>1693</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2022-12-02T17:15:00Z</dcterms:created>
  <dcterms:modified xsi:type="dcterms:W3CDTF">2022-12-02T17:15:00Z</dcterms:modified>
</cp:coreProperties>
</file>